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CE" w:rsidRDefault="002F3ECE" w:rsidP="002F3ECE">
      <w:pPr>
        <w:pStyle w:val="NewNew"/>
        <w:spacing w:line="360" w:lineRule="auto"/>
        <w:jc w:val="center"/>
        <w:rPr>
          <w:rFonts w:ascii="仿宋_GB2312" w:eastAsia="仿宋_GB2312" w:hAnsi="华文中宋" w:hint="eastAsia"/>
          <w:sz w:val="30"/>
          <w:szCs w:val="30"/>
        </w:rPr>
      </w:pPr>
    </w:p>
    <w:p w:rsidR="002F3ECE" w:rsidRDefault="002F3ECE" w:rsidP="002F3ECE">
      <w:pPr>
        <w:pStyle w:val="NewNew"/>
        <w:spacing w:line="360" w:lineRule="auto"/>
        <w:rPr>
          <w:rFonts w:ascii="仿宋_GB2312" w:eastAsia="仿宋_GB2312" w:hAnsi="华文中宋" w:hint="eastAsia"/>
          <w:sz w:val="30"/>
          <w:szCs w:val="30"/>
        </w:rPr>
      </w:pPr>
    </w:p>
    <w:p w:rsidR="002F3ECE" w:rsidRDefault="002F3ECE" w:rsidP="002F3ECE">
      <w:pPr>
        <w:pStyle w:val="NewNew"/>
        <w:spacing w:line="360" w:lineRule="auto"/>
        <w:rPr>
          <w:rFonts w:ascii="仿宋_GB2312" w:eastAsia="仿宋_GB2312" w:hAnsi="华文中宋" w:hint="eastAsia"/>
          <w:sz w:val="30"/>
          <w:szCs w:val="30"/>
        </w:rPr>
      </w:pPr>
    </w:p>
    <w:p w:rsidR="002F3ECE" w:rsidRDefault="002F3ECE" w:rsidP="002F3ECE">
      <w:pPr>
        <w:pStyle w:val="NewNew"/>
        <w:spacing w:line="360" w:lineRule="auto"/>
        <w:rPr>
          <w:rFonts w:ascii="仿宋_GB2312" w:eastAsia="仿宋_GB2312" w:hAnsi="华文中宋" w:hint="eastAsia"/>
          <w:sz w:val="30"/>
          <w:szCs w:val="30"/>
        </w:rPr>
      </w:pPr>
    </w:p>
    <w:p w:rsidR="002F3ECE" w:rsidRDefault="002F3ECE" w:rsidP="002F3ECE">
      <w:pPr>
        <w:pStyle w:val="NewNew"/>
        <w:spacing w:line="360" w:lineRule="auto"/>
        <w:jc w:val="center"/>
        <w:rPr>
          <w:rFonts w:ascii="仿宋_GB2312" w:eastAsia="仿宋_GB2312" w:hAnsi="华文中宋" w:hint="eastAsia"/>
          <w:sz w:val="30"/>
          <w:szCs w:val="30"/>
        </w:rPr>
      </w:pPr>
    </w:p>
    <w:p w:rsidR="002F3ECE" w:rsidRDefault="002F3ECE" w:rsidP="002F3ECE">
      <w:pPr>
        <w:pStyle w:val="NewNew"/>
        <w:spacing w:line="360" w:lineRule="auto"/>
        <w:jc w:val="center"/>
        <w:rPr>
          <w:rFonts w:ascii="仿宋_GB2312" w:eastAsia="仿宋_GB2312" w:hAnsi="华文中宋" w:hint="eastAsia"/>
          <w:sz w:val="30"/>
          <w:szCs w:val="30"/>
        </w:rPr>
      </w:pPr>
      <w:r>
        <w:rPr>
          <w:rFonts w:ascii="仿宋_GB2312" w:eastAsia="仿宋_GB2312" w:hAnsi="华文中宋" w:hint="eastAsia"/>
          <w:sz w:val="30"/>
          <w:szCs w:val="30"/>
        </w:rPr>
        <w:t>农质安发［2014］15号</w:t>
      </w:r>
    </w:p>
    <w:p w:rsidR="002F3ECE" w:rsidRPr="00227CA9" w:rsidRDefault="002F3ECE" w:rsidP="002F3ECE">
      <w:pPr>
        <w:pStyle w:val="NewNew"/>
        <w:spacing w:line="360" w:lineRule="auto"/>
        <w:jc w:val="center"/>
        <w:rPr>
          <w:rFonts w:ascii="华文中宋" w:eastAsia="华文中宋" w:hAnsi="华文中宋" w:hint="eastAsia"/>
          <w:b/>
          <w:sz w:val="36"/>
          <w:szCs w:val="36"/>
        </w:rPr>
      </w:pPr>
    </w:p>
    <w:p w:rsidR="002F3ECE" w:rsidRDefault="002F3ECE" w:rsidP="002F3ECE">
      <w:pPr>
        <w:pStyle w:val="NewNew"/>
        <w:spacing w:line="480" w:lineRule="exact"/>
        <w:jc w:val="center"/>
        <w:rPr>
          <w:rFonts w:ascii="华文中宋" w:eastAsia="华文中宋" w:hAnsi="华文中宋" w:hint="eastAsia"/>
          <w:b/>
          <w:sz w:val="36"/>
          <w:szCs w:val="36"/>
        </w:rPr>
      </w:pPr>
      <w:r w:rsidRPr="002F3ECE">
        <w:rPr>
          <w:rFonts w:ascii="华文中宋" w:eastAsia="华文中宋" w:hAnsi="华文中宋" w:hint="eastAsia"/>
          <w:b/>
          <w:sz w:val="36"/>
          <w:szCs w:val="36"/>
        </w:rPr>
        <w:t>关于印发《农产品地理标志</w:t>
      </w:r>
    </w:p>
    <w:p w:rsidR="002F3ECE" w:rsidRDefault="002F3ECE" w:rsidP="002F3ECE">
      <w:pPr>
        <w:pStyle w:val="NewNew"/>
        <w:spacing w:line="480" w:lineRule="exact"/>
        <w:jc w:val="center"/>
        <w:rPr>
          <w:rFonts w:ascii="华文中宋" w:eastAsia="华文中宋" w:hAnsi="华文中宋" w:hint="eastAsia"/>
          <w:b/>
          <w:sz w:val="36"/>
          <w:szCs w:val="36"/>
        </w:rPr>
      </w:pPr>
      <w:r w:rsidRPr="002F3ECE">
        <w:rPr>
          <w:rFonts w:ascii="华文中宋" w:eastAsia="华文中宋" w:hAnsi="华文中宋" w:hint="eastAsia"/>
          <w:b/>
          <w:sz w:val="36"/>
          <w:szCs w:val="36"/>
        </w:rPr>
        <w:t>登记审查若干问题的说明》的通知</w:t>
      </w:r>
    </w:p>
    <w:p w:rsidR="002F3ECE" w:rsidRPr="002F3ECE" w:rsidRDefault="002F3ECE" w:rsidP="002F3ECE">
      <w:pPr>
        <w:rPr>
          <w:rFonts w:ascii="华文中宋" w:eastAsia="华文中宋" w:hAnsi="华文中宋" w:hint="eastAsia"/>
          <w:b/>
          <w:sz w:val="36"/>
          <w:szCs w:val="36"/>
        </w:rPr>
      </w:pPr>
    </w:p>
    <w:p w:rsidR="002F3ECE" w:rsidRPr="002F3ECE" w:rsidRDefault="002F3ECE" w:rsidP="002F3ECE">
      <w:pPr>
        <w:shd w:val="clear" w:color="auto" w:fill="FFFFFF"/>
        <w:snapToGrid w:val="0"/>
        <w:spacing w:beforeLines="50" w:afterLines="50" w:line="360" w:lineRule="auto"/>
        <w:rPr>
          <w:rFonts w:ascii="仿宋_GB2312" w:eastAsia="仿宋_GB2312" w:hAnsi="宋体" w:cs="宋体" w:hint="eastAsia"/>
          <w:kern w:val="0"/>
          <w:sz w:val="30"/>
          <w:szCs w:val="30"/>
        </w:rPr>
      </w:pPr>
      <w:r w:rsidRPr="002F3ECE">
        <w:rPr>
          <w:rFonts w:ascii="仿宋_GB2312" w:eastAsia="仿宋_GB2312" w:hAnsi="宋体" w:cs="宋体" w:hint="eastAsia"/>
          <w:kern w:val="0"/>
          <w:sz w:val="30"/>
          <w:szCs w:val="30"/>
        </w:rPr>
        <w:t>各省、自治区、直辖市及计划单列市农产品质量安全中心（无公害农产品工作机构、农产品地理标志工作机构），新疆生产建设兵团农产品质量安全中心：</w:t>
      </w:r>
    </w:p>
    <w:p w:rsidR="002F3ECE" w:rsidRDefault="002F3ECE" w:rsidP="002F3ECE">
      <w:pPr>
        <w:shd w:val="clear" w:color="auto" w:fill="FFFFFF"/>
        <w:snapToGrid w:val="0"/>
        <w:spacing w:beforeLines="50" w:afterLines="50" w:line="360" w:lineRule="auto"/>
        <w:ind w:firstLine="601"/>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根据全国农产品质量安全监管暨“三品一标”工作有关精神，为进一步规范农产品地理标志登记审查工作，农业部农产品质量安全中心（以下简称“部中心”）组织专家对农产品地理标志登记审查有关问题进行了专题研究，在广泛征求各有关方面意见和建议的基础上，制定了《</w:t>
      </w:r>
      <w:r w:rsidRPr="000111E4">
        <w:rPr>
          <w:rFonts w:ascii="仿宋_GB2312" w:eastAsia="仿宋_GB2312" w:hAnsi="宋体" w:cs="宋体" w:hint="eastAsia"/>
          <w:kern w:val="0"/>
          <w:sz w:val="30"/>
          <w:szCs w:val="30"/>
        </w:rPr>
        <w:t>农产品地理标志登记审查若干问题的说明</w:t>
      </w:r>
      <w:r>
        <w:rPr>
          <w:rFonts w:ascii="仿宋_GB2312" w:eastAsia="仿宋_GB2312" w:hAnsi="宋体" w:cs="宋体" w:hint="eastAsia"/>
          <w:kern w:val="0"/>
          <w:sz w:val="30"/>
          <w:szCs w:val="30"/>
        </w:rPr>
        <w:t>》。现予正式印发，请各级农产品地理标志工作机构在农产品地理标志登记管理过程中贯彻执行。</w:t>
      </w:r>
    </w:p>
    <w:p w:rsidR="002F3ECE" w:rsidRDefault="002F3ECE" w:rsidP="002F3ECE">
      <w:pPr>
        <w:shd w:val="clear" w:color="auto" w:fill="FFFFFF"/>
        <w:snapToGrid w:val="0"/>
        <w:spacing w:beforeLines="50" w:afterLines="50" w:line="360" w:lineRule="auto"/>
        <w:ind w:firstLine="601"/>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在实施过程中有什么意见和建议，请及时与部中心地理标志处联系。地理标志处联系</w:t>
      </w:r>
      <w:r w:rsidRPr="000111E4">
        <w:rPr>
          <w:rFonts w:ascii="仿宋_GB2312" w:eastAsia="仿宋_GB2312" w:hAnsi="宋体" w:cs="宋体" w:hint="eastAsia"/>
          <w:kern w:val="0"/>
          <w:sz w:val="30"/>
          <w:szCs w:val="30"/>
        </w:rPr>
        <w:t>电话：010-6219</w:t>
      </w:r>
      <w:r>
        <w:rPr>
          <w:rFonts w:ascii="仿宋_GB2312" w:eastAsia="仿宋_GB2312" w:hAnsi="宋体" w:cs="宋体" w:hint="eastAsia"/>
          <w:kern w:val="0"/>
          <w:sz w:val="30"/>
          <w:szCs w:val="30"/>
        </w:rPr>
        <w:t>6098；</w:t>
      </w:r>
      <w:r w:rsidRPr="000111E4">
        <w:rPr>
          <w:rFonts w:ascii="仿宋_GB2312" w:eastAsia="仿宋_GB2312" w:hAnsi="宋体" w:cs="宋体" w:hint="eastAsia"/>
          <w:kern w:val="0"/>
          <w:sz w:val="30"/>
          <w:szCs w:val="30"/>
        </w:rPr>
        <w:t>传真：</w:t>
      </w:r>
      <w:r>
        <w:rPr>
          <w:rFonts w:ascii="仿宋_GB2312" w:eastAsia="仿宋_GB2312" w:hAnsi="宋体" w:cs="宋体" w:hint="eastAsia"/>
          <w:kern w:val="0"/>
          <w:sz w:val="30"/>
          <w:szCs w:val="30"/>
        </w:rPr>
        <w:t>010-621156</w:t>
      </w:r>
      <w:r w:rsidRPr="000111E4">
        <w:rPr>
          <w:rFonts w:ascii="仿宋_GB2312" w:eastAsia="仿宋_GB2312" w:hAnsi="宋体" w:cs="宋体" w:hint="eastAsia"/>
          <w:kern w:val="0"/>
          <w:sz w:val="30"/>
          <w:szCs w:val="30"/>
        </w:rPr>
        <w:t>30</w:t>
      </w:r>
      <w:r>
        <w:rPr>
          <w:rFonts w:ascii="仿宋_GB2312" w:eastAsia="仿宋_GB2312" w:hAnsi="宋体" w:cs="宋体" w:hint="eastAsia"/>
          <w:kern w:val="0"/>
          <w:sz w:val="30"/>
          <w:szCs w:val="30"/>
        </w:rPr>
        <w:t>；</w:t>
      </w:r>
      <w:r w:rsidRPr="000111E4">
        <w:rPr>
          <w:rFonts w:ascii="仿宋_GB2312" w:eastAsia="仿宋_GB2312" w:hAnsi="宋体" w:cs="宋体" w:hint="eastAsia"/>
          <w:kern w:val="0"/>
          <w:sz w:val="30"/>
          <w:szCs w:val="30"/>
        </w:rPr>
        <w:t>电子信箱：</w:t>
      </w:r>
      <w:hyperlink r:id="rId6" w:history="1">
        <w:r w:rsidRPr="00857DCC">
          <w:rPr>
            <w:rStyle w:val="a3"/>
            <w:rFonts w:ascii="仿宋_GB2312" w:eastAsia="仿宋_GB2312" w:hAnsi="宋体" w:cs="宋体" w:hint="eastAsia"/>
            <w:kern w:val="0"/>
            <w:sz w:val="30"/>
            <w:szCs w:val="30"/>
          </w:rPr>
          <w:t>dbch@agri.gov.cn</w:t>
        </w:r>
      </w:hyperlink>
      <w:r>
        <w:rPr>
          <w:rFonts w:ascii="仿宋_GB2312" w:eastAsia="仿宋_GB2312" w:hAnsi="宋体" w:cs="宋体" w:hint="eastAsia"/>
          <w:kern w:val="0"/>
          <w:sz w:val="30"/>
          <w:szCs w:val="30"/>
        </w:rPr>
        <w:t>。</w:t>
      </w:r>
    </w:p>
    <w:p w:rsidR="002F3ECE" w:rsidRDefault="002F3ECE" w:rsidP="002F3ECE">
      <w:pPr>
        <w:shd w:val="clear" w:color="auto" w:fill="FFFFFF"/>
        <w:snapToGrid w:val="0"/>
        <w:spacing w:beforeLines="50" w:afterLines="50" w:line="360" w:lineRule="auto"/>
        <w:ind w:firstLine="601"/>
        <w:rPr>
          <w:rFonts w:ascii="仿宋_GB2312" w:eastAsia="仿宋_GB2312" w:hint="eastAsia"/>
          <w:sz w:val="30"/>
          <w:szCs w:val="30"/>
        </w:rPr>
      </w:pPr>
      <w:r w:rsidRPr="007D4E04">
        <w:rPr>
          <w:rFonts w:ascii="仿宋_GB2312" w:eastAsia="仿宋_GB2312" w:hint="eastAsia"/>
          <w:sz w:val="30"/>
          <w:szCs w:val="30"/>
        </w:rPr>
        <w:lastRenderedPageBreak/>
        <w:t>附件:</w:t>
      </w:r>
      <w:r w:rsidRPr="007D4E04">
        <w:rPr>
          <w:rFonts w:ascii="仿宋_GB2312" w:eastAsia="仿宋_GB2312"/>
          <w:sz w:val="30"/>
          <w:szCs w:val="30"/>
        </w:rPr>
        <w:t xml:space="preserve"> </w:t>
      </w:r>
      <w:r>
        <w:rPr>
          <w:rFonts w:ascii="仿宋_GB2312" w:eastAsia="仿宋_GB2312" w:hAnsi="宋体" w:cs="宋体" w:hint="eastAsia"/>
          <w:kern w:val="0"/>
          <w:sz w:val="30"/>
          <w:szCs w:val="30"/>
        </w:rPr>
        <w:t>《</w:t>
      </w:r>
      <w:r w:rsidRPr="000111E4">
        <w:rPr>
          <w:rFonts w:ascii="仿宋_GB2312" w:eastAsia="仿宋_GB2312" w:hAnsi="宋体" w:cs="宋体" w:hint="eastAsia"/>
          <w:kern w:val="0"/>
          <w:sz w:val="30"/>
          <w:szCs w:val="30"/>
        </w:rPr>
        <w:t>农产品地理标志登记审查若干问题的说明</w:t>
      </w:r>
      <w:r>
        <w:rPr>
          <w:rFonts w:ascii="仿宋_GB2312" w:eastAsia="仿宋_GB2312" w:hAnsi="宋体" w:cs="宋体" w:hint="eastAsia"/>
          <w:kern w:val="0"/>
          <w:sz w:val="30"/>
          <w:szCs w:val="30"/>
        </w:rPr>
        <w:t>》</w:t>
      </w:r>
    </w:p>
    <w:p w:rsidR="002F3ECE" w:rsidRDefault="002F3ECE" w:rsidP="002F3ECE">
      <w:pPr>
        <w:ind w:firstLineChars="200" w:firstLine="600"/>
        <w:rPr>
          <w:rFonts w:ascii="仿宋_GB2312" w:eastAsia="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p>
    <w:p w:rsidR="002F3ECE" w:rsidRDefault="002F3ECE" w:rsidP="002F3ECE">
      <w:pPr>
        <w:spacing w:line="440" w:lineRule="exact"/>
        <w:ind w:right="450" w:firstLineChars="200" w:firstLine="600"/>
        <w:jc w:val="righ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农业部农产品质量安全中心</w:t>
      </w:r>
    </w:p>
    <w:p w:rsidR="002F3ECE" w:rsidRDefault="002F3ECE" w:rsidP="002F3ECE">
      <w:pPr>
        <w:spacing w:line="44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                             2014年8月19日</w:t>
      </w:r>
    </w:p>
    <w:p w:rsidR="002F3ECE" w:rsidRDefault="002F3ECE" w:rsidP="002F3ECE">
      <w:pPr>
        <w:spacing w:line="440" w:lineRule="exact"/>
        <w:ind w:firstLineChars="200" w:firstLine="600"/>
        <w:jc w:val="left"/>
        <w:rPr>
          <w:rFonts w:ascii="仿宋_GB2312" w:eastAsia="仿宋_GB2312" w:hAnsi="仿宋_GB2312" w:cs="仿宋_GB2312" w:hint="eastAsia"/>
          <w:sz w:val="30"/>
          <w:szCs w:val="30"/>
        </w:rPr>
      </w:pPr>
    </w:p>
    <w:p w:rsidR="002F3ECE" w:rsidRDefault="002F3ECE" w:rsidP="002F3ECE">
      <w:pPr>
        <w:spacing w:line="440" w:lineRule="exact"/>
        <w:ind w:firstLineChars="200" w:firstLine="600"/>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Default="002F3ECE" w:rsidP="002F3ECE">
      <w:pPr>
        <w:spacing w:line="440" w:lineRule="exact"/>
        <w:jc w:val="left"/>
        <w:rPr>
          <w:rFonts w:ascii="仿宋_GB2312" w:eastAsia="仿宋_GB2312" w:hAnsi="仿宋_GB2312" w:cs="仿宋_GB2312" w:hint="eastAsia"/>
          <w:sz w:val="30"/>
          <w:szCs w:val="30"/>
        </w:rPr>
      </w:pPr>
    </w:p>
    <w:p w:rsidR="002F3ECE" w:rsidRPr="00625EE4" w:rsidRDefault="002F3ECE" w:rsidP="002F3ECE">
      <w:pPr>
        <w:spacing w:line="440" w:lineRule="exact"/>
        <w:jc w:val="left"/>
        <w:rPr>
          <w:rFonts w:ascii="仿宋_GB2312" w:eastAsia="仿宋_GB2312" w:hAnsi="仿宋_GB2312" w:cs="仿宋_GB2312" w:hint="eastAsia"/>
          <w:sz w:val="30"/>
          <w:szCs w:val="30"/>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9"/>
      </w:tblGrid>
      <w:tr w:rsidR="002F3ECE" w:rsidTr="004C4E22">
        <w:trPr>
          <w:trHeight w:val="546"/>
        </w:trPr>
        <w:tc>
          <w:tcPr>
            <w:tcW w:w="8579" w:type="dxa"/>
            <w:tcBorders>
              <w:left w:val="nil"/>
              <w:right w:val="nil"/>
            </w:tcBorders>
          </w:tcPr>
          <w:p w:rsidR="002F3ECE" w:rsidRDefault="002F3ECE" w:rsidP="004C4E22">
            <w:pPr>
              <w:pStyle w:val="NewNewNewNewNewNewNewNewNewNewNewNewNewNewNewNew"/>
              <w:snapToGrid w:val="0"/>
              <w:spacing w:line="500" w:lineRule="exact"/>
              <w:ind w:leftChars="143" w:left="300"/>
              <w:rPr>
                <w:rFonts w:ascii="仿宋_GB2312" w:eastAsia="仿宋_GB2312" w:hint="eastAsia"/>
                <w:sz w:val="30"/>
                <w:szCs w:val="30"/>
              </w:rPr>
            </w:pPr>
            <w:r>
              <w:rPr>
                <w:rFonts w:ascii="仿宋_GB2312" w:eastAsia="仿宋_GB2312" w:hint="eastAsia"/>
                <w:sz w:val="30"/>
                <w:szCs w:val="30"/>
              </w:rPr>
              <w:t>抄报：</w:t>
            </w:r>
            <w:r w:rsidRPr="0098651A">
              <w:rPr>
                <w:rFonts w:ascii="仿宋_GB2312" w:eastAsia="仿宋_GB2312" w:hint="eastAsia"/>
                <w:sz w:val="30"/>
                <w:szCs w:val="30"/>
              </w:rPr>
              <w:t>农业部农产品质量安全监管局</w:t>
            </w:r>
          </w:p>
        </w:tc>
      </w:tr>
      <w:tr w:rsidR="002F3ECE" w:rsidTr="004C4E22">
        <w:trPr>
          <w:trHeight w:val="546"/>
        </w:trPr>
        <w:tc>
          <w:tcPr>
            <w:tcW w:w="8579" w:type="dxa"/>
            <w:tcBorders>
              <w:left w:val="nil"/>
              <w:bottom w:val="single" w:sz="4" w:space="0" w:color="auto"/>
              <w:right w:val="nil"/>
            </w:tcBorders>
          </w:tcPr>
          <w:p w:rsidR="002F3ECE" w:rsidRDefault="002F3ECE" w:rsidP="002F3ECE">
            <w:pPr>
              <w:pStyle w:val="NewNewNewNewNewNewNewNewNewNewNewNewNewNewNewNew"/>
              <w:snapToGrid w:val="0"/>
              <w:spacing w:line="500" w:lineRule="exact"/>
              <w:ind w:leftChars="143" w:left="300"/>
              <w:rPr>
                <w:rFonts w:ascii="仿宋_GB2312" w:eastAsia="仿宋_GB2312" w:hint="eastAsia"/>
                <w:sz w:val="30"/>
                <w:szCs w:val="30"/>
              </w:rPr>
            </w:pPr>
            <w:r>
              <w:rPr>
                <w:rFonts w:ascii="仿宋_GB2312" w:eastAsia="仿宋_GB2312" w:hint="eastAsia"/>
                <w:sz w:val="30"/>
                <w:szCs w:val="30"/>
              </w:rPr>
              <w:t>农业部农产品质量安全中心办公室     2014年8月19日印发</w:t>
            </w:r>
          </w:p>
        </w:tc>
      </w:tr>
    </w:tbl>
    <w:p w:rsidR="002F3ECE" w:rsidRPr="002F3ECE" w:rsidRDefault="002F3ECE" w:rsidP="002F3ECE">
      <w:pPr>
        <w:snapToGrid w:val="0"/>
        <w:jc w:val="center"/>
        <w:rPr>
          <w:rFonts w:ascii="仿宋_GB2312" w:eastAsia="仿宋_GB2312" w:hint="eastAsia"/>
          <w:szCs w:val="21"/>
        </w:rPr>
        <w:sectPr w:rsidR="002F3ECE" w:rsidRPr="002F3ECE" w:rsidSect="00BA50ED">
          <w:footerReference w:type="default" r:id="rId7"/>
          <w:pgSz w:w="11906" w:h="16838"/>
          <w:pgMar w:top="1440" w:right="1797" w:bottom="1440" w:left="1797" w:header="851" w:footer="992" w:gutter="0"/>
          <w:pgNumType w:fmt="numberInDash" w:start="1"/>
          <w:cols w:space="425"/>
          <w:docGrid w:type="linesAndChars" w:linePitch="312"/>
        </w:sectPr>
      </w:pPr>
    </w:p>
    <w:p w:rsidR="002F3ECE" w:rsidRDefault="002F3ECE" w:rsidP="002F3ECE">
      <w:pPr>
        <w:snapToGrid w:val="0"/>
        <w:rPr>
          <w:rFonts w:ascii="华文中宋" w:eastAsia="华文中宋" w:hAnsi="华文中宋" w:cs="宋体" w:hint="eastAsia"/>
          <w:b/>
          <w:kern w:val="0"/>
          <w:sz w:val="36"/>
          <w:szCs w:val="36"/>
        </w:rPr>
      </w:pPr>
    </w:p>
    <w:p w:rsidR="002F3ECE" w:rsidRDefault="002F3ECE" w:rsidP="002F3ECE">
      <w:pPr>
        <w:snapToGrid w:val="0"/>
        <w:jc w:val="center"/>
        <w:rPr>
          <w:rFonts w:ascii="华文中宋" w:eastAsia="华文中宋" w:hAnsi="华文中宋"/>
          <w:b/>
          <w:sz w:val="36"/>
          <w:szCs w:val="36"/>
        </w:rPr>
      </w:pPr>
      <w:r>
        <w:rPr>
          <w:rFonts w:ascii="华文中宋" w:eastAsia="华文中宋" w:hAnsi="华文中宋" w:cs="宋体" w:hint="eastAsia"/>
          <w:b/>
          <w:kern w:val="0"/>
          <w:sz w:val="36"/>
          <w:szCs w:val="36"/>
        </w:rPr>
        <w:t>农产品地理标志登记审查若干</w:t>
      </w:r>
      <w:r w:rsidRPr="008A54F1">
        <w:rPr>
          <w:rFonts w:ascii="华文中宋" w:eastAsia="华文中宋" w:hAnsi="华文中宋" w:cs="宋体" w:hint="eastAsia"/>
          <w:b/>
          <w:kern w:val="0"/>
          <w:sz w:val="36"/>
          <w:szCs w:val="36"/>
        </w:rPr>
        <w:t>问题</w:t>
      </w:r>
      <w:r>
        <w:rPr>
          <w:rFonts w:ascii="华文中宋" w:eastAsia="华文中宋" w:hAnsi="华文中宋" w:hint="eastAsia"/>
          <w:b/>
          <w:sz w:val="36"/>
          <w:szCs w:val="36"/>
        </w:rPr>
        <w:t>的说明</w:t>
      </w:r>
    </w:p>
    <w:p w:rsidR="002F3ECE" w:rsidRPr="00EA2F2F" w:rsidRDefault="002F3ECE" w:rsidP="002F3ECE">
      <w:pPr>
        <w:snapToGrid w:val="0"/>
        <w:rPr>
          <w:rFonts w:ascii="仿宋_GB2312" w:eastAsia="仿宋_GB2312" w:hAnsi="宋体" w:cs="宋体" w:hint="eastAsia"/>
          <w:kern w:val="0"/>
          <w:sz w:val="30"/>
          <w:szCs w:val="30"/>
        </w:rPr>
      </w:pPr>
    </w:p>
    <w:p w:rsidR="002F3ECE" w:rsidRDefault="002F3ECE" w:rsidP="002F3ECE">
      <w:pPr>
        <w:snapToGrid w:val="0"/>
        <w:jc w:val="center"/>
        <w:rPr>
          <w:rFonts w:ascii="仿宋_GB2312" w:eastAsia="仿宋_GB2312" w:hAnsi="宋体" w:cs="宋体" w:hint="eastAsia"/>
          <w:kern w:val="0"/>
          <w:sz w:val="30"/>
          <w:szCs w:val="30"/>
        </w:rPr>
      </w:pPr>
    </w:p>
    <w:p w:rsidR="002F3ECE" w:rsidRPr="008A54F1" w:rsidRDefault="002F3ECE" w:rsidP="002F3ECE">
      <w:pPr>
        <w:snapToGrid w:val="0"/>
        <w:spacing w:line="360" w:lineRule="auto"/>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为进一步规范农产品地理标志登记审查工作，严格把关，打造精品，维护农产品地理标志知识产权，经研究并征求相关方面意见，现就有关问题说明</w:t>
      </w:r>
      <w:r w:rsidRPr="008A54F1">
        <w:rPr>
          <w:rFonts w:ascii="仿宋_GB2312" w:eastAsia="仿宋_GB2312" w:hAnsi="宋体" w:cs="宋体" w:hint="eastAsia"/>
          <w:kern w:val="0"/>
          <w:sz w:val="30"/>
          <w:szCs w:val="30"/>
        </w:rPr>
        <w:t>如下：</w:t>
      </w:r>
    </w:p>
    <w:p w:rsidR="002F3ECE" w:rsidRPr="008A54F1" w:rsidRDefault="002F3ECE" w:rsidP="002F3ECE">
      <w:pPr>
        <w:snapToGrid w:val="0"/>
        <w:spacing w:line="360" w:lineRule="auto"/>
        <w:ind w:firstLineChars="200" w:firstLine="600"/>
        <w:rPr>
          <w:rFonts w:ascii="黑体" w:eastAsia="黑体" w:hAnsi="宋体" w:cs="宋体" w:hint="eastAsia"/>
          <w:kern w:val="0"/>
          <w:sz w:val="30"/>
          <w:szCs w:val="30"/>
        </w:rPr>
      </w:pPr>
      <w:r w:rsidRPr="008A54F1">
        <w:rPr>
          <w:rFonts w:ascii="黑体" w:eastAsia="黑体" w:hAnsi="宋体" w:cs="宋体" w:hint="eastAsia"/>
          <w:kern w:val="0"/>
          <w:sz w:val="30"/>
          <w:szCs w:val="30"/>
        </w:rPr>
        <w:t>一、</w:t>
      </w:r>
      <w:r>
        <w:rPr>
          <w:rFonts w:ascii="黑体" w:eastAsia="黑体" w:hAnsi="宋体" w:cs="宋体" w:hint="eastAsia"/>
          <w:kern w:val="0"/>
          <w:sz w:val="30"/>
          <w:szCs w:val="30"/>
        </w:rPr>
        <w:t>产品受理</w:t>
      </w:r>
      <w:r w:rsidRPr="008A54F1">
        <w:rPr>
          <w:rFonts w:ascii="黑体" w:eastAsia="黑体" w:hAnsi="宋体" w:cs="宋体" w:hint="eastAsia"/>
          <w:kern w:val="0"/>
          <w:sz w:val="30"/>
          <w:szCs w:val="30"/>
        </w:rPr>
        <w:t>问题</w:t>
      </w:r>
    </w:p>
    <w:p w:rsidR="002F3ECE" w:rsidRPr="00000A71" w:rsidRDefault="002F3ECE" w:rsidP="002F3ECE">
      <w:pPr>
        <w:snapToGrid w:val="0"/>
        <w:spacing w:line="360" w:lineRule="auto"/>
        <w:ind w:firstLineChars="200" w:firstLine="600"/>
        <w:rPr>
          <w:rFonts w:ascii="仿宋_GB2312" w:eastAsia="仿宋_GB2312" w:hAnsi="仿宋_GB2312" w:cs="仿宋_GB2312" w:hint="eastAsia"/>
          <w:kern w:val="0"/>
          <w:sz w:val="30"/>
          <w:szCs w:val="30"/>
        </w:rPr>
      </w:pPr>
      <w:r>
        <w:rPr>
          <w:rFonts w:ascii="仿宋_GB2312" w:eastAsia="仿宋_GB2312" w:hAnsi="宋体" w:cs="宋体" w:hint="eastAsia"/>
          <w:kern w:val="0"/>
          <w:sz w:val="30"/>
          <w:szCs w:val="30"/>
        </w:rPr>
        <w:t>对于</w:t>
      </w:r>
      <w:r w:rsidRPr="008A54F1">
        <w:rPr>
          <w:rFonts w:ascii="仿宋_GB2312" w:eastAsia="仿宋_GB2312" w:hAnsi="宋体" w:cs="宋体" w:hint="eastAsia"/>
          <w:kern w:val="0"/>
          <w:sz w:val="30"/>
          <w:szCs w:val="30"/>
        </w:rPr>
        <w:t>水、粗制</w:t>
      </w:r>
      <w:r>
        <w:rPr>
          <w:rFonts w:ascii="仿宋_GB2312" w:eastAsia="仿宋_GB2312" w:hAnsi="宋体" w:cs="宋体" w:hint="eastAsia"/>
          <w:kern w:val="0"/>
          <w:sz w:val="30"/>
          <w:szCs w:val="30"/>
        </w:rPr>
        <w:t>盐、用于种植的种子</w:t>
      </w:r>
      <w:r w:rsidRPr="008A54F1">
        <w:rPr>
          <w:rFonts w:ascii="仿宋_GB2312" w:eastAsia="仿宋_GB2312" w:hAnsi="宋体" w:cs="宋体" w:hint="eastAsia"/>
          <w:kern w:val="0"/>
          <w:sz w:val="30"/>
          <w:szCs w:val="30"/>
        </w:rPr>
        <w:t>等</w:t>
      </w:r>
      <w:r>
        <w:rPr>
          <w:rFonts w:ascii="仿宋_GB2312" w:eastAsia="仿宋_GB2312" w:hAnsi="宋体" w:cs="宋体" w:hint="eastAsia"/>
          <w:kern w:val="0"/>
          <w:sz w:val="30"/>
          <w:szCs w:val="30"/>
        </w:rPr>
        <w:t>产品</w:t>
      </w:r>
      <w:r w:rsidRPr="008A54F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不予受理。对于纯野生产品、原国家保护后部分放开人工养殖的产品、不依赖自然生态环境的纯设施生产及工厂化产品，原则上不予受理。对于药材类产品，为确保准确，应当在质量控制技术规范中提供具体拉丁名称；非药食同源的，应当征求相关管理部门意见。</w:t>
      </w:r>
      <w:r>
        <w:rPr>
          <w:rFonts w:ascii="仿宋_GB2312" w:eastAsia="仿宋_GB2312" w:hAnsi="仿宋_GB2312" w:cs="仿宋_GB2312" w:hint="eastAsia"/>
          <w:kern w:val="0"/>
          <w:sz w:val="30"/>
          <w:szCs w:val="30"/>
        </w:rPr>
        <w:t>对于以同一地理区域名称申报3个以上（含3个）同一行业（种植业、畜牧业、渔业）产品的，应当从严把握，以突出主导品牌，必要时</w:t>
      </w:r>
      <w:r w:rsidRPr="008A54F1">
        <w:rPr>
          <w:rFonts w:ascii="仿宋_GB2312" w:eastAsia="仿宋_GB2312" w:hAnsi="仿宋_GB2312" w:cs="仿宋_GB2312" w:hint="eastAsia"/>
          <w:kern w:val="0"/>
          <w:sz w:val="30"/>
          <w:szCs w:val="30"/>
        </w:rPr>
        <w:t>开展实地调研</w:t>
      </w:r>
      <w:r>
        <w:rPr>
          <w:rFonts w:ascii="仿宋_GB2312" w:eastAsia="仿宋_GB2312" w:hAnsi="仿宋_GB2312" w:cs="仿宋_GB2312" w:hint="eastAsia"/>
          <w:kern w:val="0"/>
          <w:sz w:val="30"/>
          <w:szCs w:val="30"/>
        </w:rPr>
        <w:t>，保证登记效果</w:t>
      </w:r>
      <w:r w:rsidRPr="008A54F1">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申报材料中集体动议文件主要联合声明人（签章）处应同时签字并盖章。</w:t>
      </w:r>
    </w:p>
    <w:p w:rsidR="002F3ECE" w:rsidRPr="008A54F1" w:rsidRDefault="002F3ECE" w:rsidP="002F3ECE">
      <w:pPr>
        <w:snapToGrid w:val="0"/>
        <w:spacing w:line="360" w:lineRule="auto"/>
        <w:ind w:firstLineChars="200" w:firstLine="600"/>
        <w:rPr>
          <w:rFonts w:ascii="黑体" w:eastAsia="黑体" w:hAnsi="宋体" w:cs="宋体" w:hint="eastAsia"/>
          <w:kern w:val="0"/>
          <w:sz w:val="30"/>
          <w:szCs w:val="30"/>
        </w:rPr>
      </w:pPr>
      <w:r>
        <w:rPr>
          <w:rFonts w:ascii="黑体" w:eastAsia="黑体" w:hAnsi="宋体" w:cs="宋体" w:hint="eastAsia"/>
          <w:kern w:val="0"/>
          <w:sz w:val="30"/>
          <w:szCs w:val="30"/>
        </w:rPr>
        <w:t>二、地域范围</w:t>
      </w:r>
      <w:r w:rsidRPr="008A54F1">
        <w:rPr>
          <w:rFonts w:ascii="黑体" w:eastAsia="黑体" w:hAnsi="宋体" w:cs="宋体" w:hint="eastAsia"/>
          <w:kern w:val="0"/>
          <w:sz w:val="30"/>
          <w:szCs w:val="30"/>
        </w:rPr>
        <w:t>交叉问题</w:t>
      </w:r>
    </w:p>
    <w:p w:rsidR="002F3ECE" w:rsidRDefault="002F3ECE" w:rsidP="002F3ECE">
      <w:pPr>
        <w:snapToGrid w:val="0"/>
        <w:spacing w:line="360" w:lineRule="auto"/>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对于</w:t>
      </w:r>
      <w:r w:rsidRPr="009C1570">
        <w:rPr>
          <w:rFonts w:ascii="仿宋_GB2312" w:eastAsia="仿宋_GB2312" w:hAnsi="宋体" w:cs="宋体" w:hint="eastAsia"/>
          <w:kern w:val="0"/>
          <w:sz w:val="30"/>
          <w:szCs w:val="30"/>
        </w:rPr>
        <w:t>新申报产品与已登记产品地域范围存在交叉</w:t>
      </w:r>
      <w:r>
        <w:rPr>
          <w:rFonts w:ascii="仿宋_GB2312" w:eastAsia="仿宋_GB2312" w:hAnsi="宋体" w:cs="宋体" w:hint="eastAsia"/>
          <w:kern w:val="0"/>
          <w:sz w:val="30"/>
          <w:szCs w:val="30"/>
        </w:rPr>
        <w:t>（重叠、涵盖）且产品通用名称相同</w:t>
      </w:r>
      <w:r w:rsidRPr="009C1570">
        <w:rPr>
          <w:rFonts w:ascii="仿宋_GB2312" w:eastAsia="仿宋_GB2312" w:hAnsi="宋体" w:cs="宋体" w:hint="eastAsia"/>
          <w:kern w:val="0"/>
          <w:sz w:val="30"/>
          <w:szCs w:val="30"/>
        </w:rPr>
        <w:t>的，</w:t>
      </w:r>
      <w:r>
        <w:rPr>
          <w:rFonts w:ascii="仿宋_GB2312" w:eastAsia="仿宋_GB2312" w:hAnsi="宋体" w:cs="宋体" w:hint="eastAsia"/>
          <w:kern w:val="0"/>
          <w:sz w:val="30"/>
          <w:szCs w:val="30"/>
        </w:rPr>
        <w:t>应当</w:t>
      </w:r>
      <w:r w:rsidRPr="008A54F1">
        <w:rPr>
          <w:rFonts w:ascii="仿宋_GB2312" w:eastAsia="仿宋_GB2312" w:hAnsi="宋体" w:cs="宋体" w:hint="eastAsia"/>
          <w:kern w:val="0"/>
          <w:sz w:val="30"/>
          <w:szCs w:val="30"/>
        </w:rPr>
        <w:t>对新申报产品</w:t>
      </w:r>
      <w:r>
        <w:rPr>
          <w:rFonts w:ascii="仿宋_GB2312" w:eastAsia="仿宋_GB2312" w:hAnsi="宋体" w:cs="宋体" w:hint="eastAsia"/>
          <w:kern w:val="0"/>
          <w:sz w:val="30"/>
          <w:szCs w:val="30"/>
        </w:rPr>
        <w:t>的品质特色</w:t>
      </w:r>
      <w:r w:rsidRPr="008A54F1">
        <w:rPr>
          <w:rFonts w:ascii="仿宋_GB2312" w:eastAsia="仿宋_GB2312" w:hAnsi="宋体" w:cs="宋体" w:hint="eastAsia"/>
          <w:kern w:val="0"/>
          <w:sz w:val="30"/>
          <w:szCs w:val="30"/>
        </w:rPr>
        <w:t>认真核实。</w:t>
      </w:r>
      <w:r>
        <w:rPr>
          <w:rFonts w:ascii="仿宋_GB2312" w:eastAsia="仿宋_GB2312" w:hAnsi="宋体" w:cs="宋体" w:hint="eastAsia"/>
          <w:kern w:val="0"/>
          <w:sz w:val="30"/>
          <w:szCs w:val="30"/>
        </w:rPr>
        <w:t>如品质特色无明显区别、仅是地域范围不同的，不予受理，但可</w:t>
      </w:r>
      <w:r w:rsidRPr="008A54F1">
        <w:rPr>
          <w:rFonts w:ascii="仿宋_GB2312" w:eastAsia="仿宋_GB2312" w:hAnsi="宋体" w:cs="宋体" w:hint="eastAsia"/>
          <w:kern w:val="0"/>
          <w:sz w:val="30"/>
          <w:szCs w:val="30"/>
        </w:rPr>
        <w:t>依照规定履行换证手续，重新核定地域范围</w:t>
      </w:r>
      <w:r>
        <w:rPr>
          <w:rFonts w:ascii="仿宋_GB2312" w:eastAsia="仿宋_GB2312" w:hAnsi="宋体" w:cs="宋体" w:hint="eastAsia"/>
          <w:kern w:val="0"/>
          <w:sz w:val="30"/>
          <w:szCs w:val="30"/>
        </w:rPr>
        <w:t>。</w:t>
      </w:r>
      <w:r w:rsidRPr="008A54F1">
        <w:rPr>
          <w:rFonts w:ascii="仿宋_GB2312" w:eastAsia="仿宋_GB2312" w:hAnsi="宋体" w:cs="宋体" w:hint="eastAsia"/>
          <w:kern w:val="0"/>
          <w:sz w:val="30"/>
          <w:szCs w:val="30"/>
        </w:rPr>
        <w:t>如</w:t>
      </w:r>
      <w:r>
        <w:rPr>
          <w:rFonts w:ascii="仿宋_GB2312" w:eastAsia="仿宋_GB2312" w:hAnsi="宋体" w:cs="宋体" w:hint="eastAsia"/>
          <w:kern w:val="0"/>
          <w:sz w:val="30"/>
          <w:szCs w:val="30"/>
        </w:rPr>
        <w:t>品质特色</w:t>
      </w:r>
      <w:r w:rsidRPr="008A54F1">
        <w:rPr>
          <w:rFonts w:ascii="仿宋_GB2312" w:eastAsia="仿宋_GB2312" w:hAnsi="宋体" w:cs="宋体" w:hint="eastAsia"/>
          <w:kern w:val="0"/>
          <w:sz w:val="30"/>
          <w:szCs w:val="30"/>
        </w:rPr>
        <w:t>确不相同，</w:t>
      </w:r>
      <w:r>
        <w:rPr>
          <w:rFonts w:ascii="仿宋_GB2312" w:eastAsia="仿宋_GB2312" w:hAnsi="宋体" w:cs="宋体" w:hint="eastAsia"/>
          <w:kern w:val="0"/>
          <w:sz w:val="30"/>
          <w:szCs w:val="30"/>
        </w:rPr>
        <w:t>应当突出新申报产品在已登记产品基础上的个性特征，提供二者品质特色比对情况。同时，合理明确地域范围边界，</w:t>
      </w:r>
      <w:r w:rsidRPr="008A54F1">
        <w:rPr>
          <w:rFonts w:ascii="仿宋_GB2312" w:eastAsia="仿宋_GB2312" w:hAnsi="宋体" w:cs="宋体" w:hint="eastAsia"/>
          <w:kern w:val="0"/>
          <w:sz w:val="30"/>
          <w:szCs w:val="30"/>
        </w:rPr>
        <w:t>对</w:t>
      </w:r>
      <w:r>
        <w:rPr>
          <w:rFonts w:ascii="仿宋_GB2312" w:eastAsia="仿宋_GB2312" w:hAnsi="宋体" w:cs="宋体" w:hint="eastAsia"/>
          <w:kern w:val="0"/>
          <w:sz w:val="30"/>
          <w:szCs w:val="30"/>
        </w:rPr>
        <w:t>于</w:t>
      </w:r>
      <w:r w:rsidRPr="008A54F1">
        <w:rPr>
          <w:rFonts w:ascii="仿宋_GB2312" w:eastAsia="仿宋_GB2312" w:hAnsi="宋体" w:cs="宋体" w:hint="eastAsia"/>
          <w:kern w:val="0"/>
          <w:sz w:val="30"/>
          <w:szCs w:val="30"/>
        </w:rPr>
        <w:t>交叉</w:t>
      </w:r>
      <w:r>
        <w:rPr>
          <w:rFonts w:ascii="仿宋_GB2312" w:eastAsia="仿宋_GB2312" w:hAnsi="宋体" w:cs="宋体" w:hint="eastAsia"/>
          <w:kern w:val="0"/>
          <w:sz w:val="30"/>
          <w:szCs w:val="30"/>
        </w:rPr>
        <w:t>（重叠、涵盖）</w:t>
      </w:r>
      <w:r w:rsidRPr="008A54F1">
        <w:rPr>
          <w:rFonts w:ascii="仿宋_GB2312" w:eastAsia="仿宋_GB2312" w:hAnsi="宋体" w:cs="宋体" w:hint="eastAsia"/>
          <w:kern w:val="0"/>
          <w:sz w:val="30"/>
          <w:szCs w:val="30"/>
        </w:rPr>
        <w:t>部分</w:t>
      </w:r>
      <w:r>
        <w:rPr>
          <w:rFonts w:ascii="仿宋_GB2312" w:eastAsia="仿宋_GB2312" w:hAnsi="宋体" w:cs="宋体" w:hint="eastAsia"/>
          <w:kern w:val="0"/>
          <w:sz w:val="30"/>
          <w:szCs w:val="30"/>
        </w:rPr>
        <w:t>，应当与已登记产品相关权利人进行</w:t>
      </w:r>
      <w:r>
        <w:rPr>
          <w:rFonts w:ascii="仿宋_GB2312" w:eastAsia="仿宋_GB2312" w:hAnsi="宋体" w:cs="宋体" w:hint="eastAsia"/>
          <w:kern w:val="0"/>
          <w:sz w:val="30"/>
          <w:szCs w:val="30"/>
        </w:rPr>
        <w:lastRenderedPageBreak/>
        <w:t>沟通协商，避免损害在先权利或</w:t>
      </w:r>
      <w:r w:rsidRPr="008A54F1">
        <w:rPr>
          <w:rFonts w:ascii="仿宋_GB2312" w:eastAsia="仿宋_GB2312" w:hAnsi="宋体" w:cs="宋体" w:hint="eastAsia"/>
          <w:kern w:val="0"/>
          <w:sz w:val="30"/>
          <w:szCs w:val="30"/>
        </w:rPr>
        <w:t>发生权属争议。</w:t>
      </w:r>
    </w:p>
    <w:p w:rsidR="002F3ECE" w:rsidRDefault="002F3ECE" w:rsidP="002F3ECE">
      <w:pPr>
        <w:snapToGrid w:val="0"/>
        <w:spacing w:line="360" w:lineRule="auto"/>
        <w:ind w:firstLineChars="200" w:firstLine="600"/>
        <w:rPr>
          <w:rFonts w:ascii="黑体" w:eastAsia="黑体" w:hAnsi="宋体" w:cs="宋体" w:hint="eastAsia"/>
          <w:kern w:val="0"/>
          <w:sz w:val="30"/>
          <w:szCs w:val="30"/>
        </w:rPr>
      </w:pPr>
      <w:r>
        <w:rPr>
          <w:rFonts w:ascii="黑体" w:eastAsia="黑体" w:hAnsi="宋体" w:cs="宋体" w:hint="eastAsia"/>
          <w:kern w:val="0"/>
          <w:sz w:val="30"/>
          <w:szCs w:val="30"/>
        </w:rPr>
        <w:t>三、特殊地理区域名称申报问题</w:t>
      </w:r>
    </w:p>
    <w:p w:rsidR="002F3ECE" w:rsidRPr="00102A55" w:rsidRDefault="002F3ECE" w:rsidP="002F3ECE">
      <w:pPr>
        <w:snapToGrid w:val="0"/>
        <w:spacing w:line="360" w:lineRule="auto"/>
        <w:ind w:firstLineChars="200" w:firstLine="602"/>
        <w:rPr>
          <w:rFonts w:ascii="仿宋_GB2312" w:eastAsia="仿宋_GB2312" w:hAnsi="宋体" w:cs="宋体" w:hint="eastAsia"/>
          <w:kern w:val="0"/>
          <w:sz w:val="30"/>
          <w:szCs w:val="30"/>
        </w:rPr>
      </w:pPr>
      <w:r>
        <w:rPr>
          <w:rFonts w:ascii="仿宋_GB2312" w:eastAsia="仿宋_GB2312" w:hAnsi="宋体" w:cs="宋体" w:hint="eastAsia"/>
          <w:b/>
          <w:kern w:val="0"/>
          <w:sz w:val="30"/>
          <w:szCs w:val="30"/>
        </w:rPr>
        <w:t>（一）</w:t>
      </w:r>
      <w:r w:rsidRPr="00AC3A89">
        <w:rPr>
          <w:rFonts w:ascii="仿宋_GB2312" w:eastAsia="仿宋_GB2312" w:hAnsi="宋体" w:cs="宋体" w:hint="eastAsia"/>
          <w:b/>
          <w:kern w:val="0"/>
          <w:sz w:val="30"/>
          <w:szCs w:val="30"/>
        </w:rPr>
        <w:t>较大地理区域名称</w:t>
      </w:r>
      <w:r>
        <w:rPr>
          <w:rFonts w:ascii="黑体" w:eastAsia="黑体" w:hAnsi="宋体" w:cs="宋体" w:hint="eastAsia"/>
          <w:kern w:val="0"/>
          <w:sz w:val="30"/>
          <w:szCs w:val="30"/>
        </w:rPr>
        <w:t>。</w:t>
      </w:r>
      <w:r w:rsidRPr="00B645F5">
        <w:rPr>
          <w:rFonts w:ascii="仿宋_GB2312" w:eastAsia="仿宋_GB2312" w:hAnsi="宋体" w:cs="宋体" w:hint="eastAsia"/>
          <w:kern w:val="0"/>
          <w:sz w:val="30"/>
          <w:szCs w:val="30"/>
        </w:rPr>
        <w:t>对于</w:t>
      </w:r>
      <w:r>
        <w:rPr>
          <w:rFonts w:ascii="仿宋_GB2312" w:eastAsia="仿宋_GB2312" w:hAnsi="宋体" w:cs="宋体" w:hint="eastAsia"/>
          <w:kern w:val="0"/>
          <w:sz w:val="30"/>
          <w:szCs w:val="30"/>
        </w:rPr>
        <w:t>以省域名称申报的产品，应当对</w:t>
      </w:r>
      <w:r w:rsidRPr="008A54F1">
        <w:rPr>
          <w:rFonts w:ascii="仿宋_GB2312" w:eastAsia="仿宋_GB2312" w:hAnsi="宋体" w:cs="宋体" w:hint="eastAsia"/>
          <w:kern w:val="0"/>
          <w:sz w:val="30"/>
          <w:szCs w:val="30"/>
        </w:rPr>
        <w:t>产品称谓、</w:t>
      </w:r>
      <w:r>
        <w:rPr>
          <w:rFonts w:ascii="仿宋_GB2312" w:eastAsia="仿宋_GB2312" w:hAnsi="宋体" w:cs="宋体" w:hint="eastAsia"/>
          <w:kern w:val="0"/>
          <w:sz w:val="30"/>
          <w:szCs w:val="30"/>
        </w:rPr>
        <w:t>品质特色等进行认真核实，符合要求的</w:t>
      </w:r>
      <w:r w:rsidRPr="008A54F1">
        <w:rPr>
          <w:rFonts w:ascii="仿宋_GB2312" w:eastAsia="仿宋_GB2312" w:hAnsi="宋体" w:cs="宋体" w:hint="eastAsia"/>
          <w:kern w:val="0"/>
          <w:sz w:val="30"/>
          <w:szCs w:val="30"/>
        </w:rPr>
        <w:t>，由省政府（办公厅）及省级农业行政主管部门出具批复文件。</w:t>
      </w:r>
    </w:p>
    <w:p w:rsidR="002F3ECE" w:rsidRDefault="002F3ECE" w:rsidP="002F3ECE">
      <w:pPr>
        <w:snapToGrid w:val="0"/>
        <w:spacing w:line="360" w:lineRule="auto"/>
        <w:ind w:firstLineChars="200" w:firstLine="602"/>
        <w:rPr>
          <w:rFonts w:ascii="仿宋_GB2312" w:eastAsia="仿宋_GB2312" w:hAnsi="宋体" w:cs="宋体" w:hint="eastAsia"/>
          <w:kern w:val="0"/>
          <w:sz w:val="30"/>
          <w:szCs w:val="30"/>
        </w:rPr>
      </w:pPr>
      <w:r>
        <w:rPr>
          <w:rFonts w:ascii="仿宋_GB2312" w:eastAsia="仿宋_GB2312" w:hAnsi="宋体" w:cs="宋体" w:hint="eastAsia"/>
          <w:b/>
          <w:kern w:val="0"/>
          <w:sz w:val="30"/>
          <w:szCs w:val="30"/>
        </w:rPr>
        <w:t>（二）</w:t>
      </w:r>
      <w:r w:rsidRPr="00AC3A89">
        <w:rPr>
          <w:rFonts w:ascii="仿宋_GB2312" w:eastAsia="仿宋_GB2312" w:hAnsi="宋体" w:cs="宋体" w:hint="eastAsia"/>
          <w:b/>
          <w:kern w:val="0"/>
          <w:sz w:val="30"/>
          <w:szCs w:val="30"/>
        </w:rPr>
        <w:t>较小地理区域名称</w:t>
      </w:r>
      <w:r>
        <w:rPr>
          <w:rFonts w:ascii="黑体" w:eastAsia="黑体" w:hAnsi="宋体" w:cs="宋体" w:hint="eastAsia"/>
          <w:kern w:val="0"/>
          <w:sz w:val="30"/>
          <w:szCs w:val="30"/>
        </w:rPr>
        <w:t>。</w:t>
      </w:r>
      <w:r>
        <w:rPr>
          <w:rFonts w:ascii="仿宋_GB2312" w:eastAsia="仿宋_GB2312" w:hAnsi="宋体" w:cs="宋体" w:hint="eastAsia"/>
          <w:kern w:val="0"/>
          <w:sz w:val="30"/>
          <w:szCs w:val="30"/>
        </w:rPr>
        <w:t>对于地理区域名称为</w:t>
      </w:r>
      <w:r w:rsidRPr="008A54F1">
        <w:rPr>
          <w:rFonts w:ascii="仿宋_GB2312" w:eastAsia="仿宋_GB2312" w:hAnsi="宋体" w:cs="宋体" w:hint="eastAsia"/>
          <w:kern w:val="0"/>
          <w:sz w:val="30"/>
          <w:szCs w:val="30"/>
        </w:rPr>
        <w:t>乡</w:t>
      </w:r>
      <w:r>
        <w:rPr>
          <w:rFonts w:ascii="仿宋_GB2312" w:eastAsia="仿宋_GB2312" w:hAnsi="宋体" w:cs="宋体" w:hint="eastAsia"/>
          <w:kern w:val="0"/>
          <w:sz w:val="30"/>
          <w:szCs w:val="30"/>
        </w:rPr>
        <w:t>（</w:t>
      </w:r>
      <w:r w:rsidRPr="008A54F1">
        <w:rPr>
          <w:rFonts w:ascii="仿宋_GB2312" w:eastAsia="仿宋_GB2312" w:hAnsi="宋体" w:cs="宋体" w:hint="eastAsia"/>
          <w:kern w:val="0"/>
          <w:sz w:val="30"/>
          <w:szCs w:val="30"/>
        </w:rPr>
        <w:t>镇</w:t>
      </w:r>
      <w:r>
        <w:rPr>
          <w:rFonts w:ascii="仿宋_GB2312" w:eastAsia="仿宋_GB2312" w:hAnsi="宋体" w:cs="宋体" w:hint="eastAsia"/>
          <w:kern w:val="0"/>
          <w:sz w:val="30"/>
          <w:szCs w:val="30"/>
        </w:rPr>
        <w:t>）、</w:t>
      </w:r>
      <w:r w:rsidRPr="008A54F1">
        <w:rPr>
          <w:rFonts w:ascii="仿宋_GB2312" w:eastAsia="仿宋_GB2312" w:hAnsi="宋体" w:cs="宋体" w:hint="eastAsia"/>
          <w:kern w:val="0"/>
          <w:sz w:val="30"/>
          <w:szCs w:val="30"/>
        </w:rPr>
        <w:t>村</w:t>
      </w:r>
      <w:r>
        <w:rPr>
          <w:rFonts w:ascii="仿宋_GB2312" w:eastAsia="仿宋_GB2312" w:hAnsi="宋体" w:cs="宋体" w:hint="eastAsia"/>
          <w:kern w:val="0"/>
          <w:sz w:val="30"/>
          <w:szCs w:val="30"/>
        </w:rPr>
        <w:t>名称且</w:t>
      </w:r>
      <w:r w:rsidRPr="008A54F1">
        <w:rPr>
          <w:rFonts w:ascii="仿宋_GB2312" w:eastAsia="仿宋_GB2312" w:hAnsi="宋体" w:cs="宋体" w:hint="eastAsia"/>
          <w:kern w:val="0"/>
          <w:sz w:val="30"/>
          <w:szCs w:val="30"/>
        </w:rPr>
        <w:t>与其他地区（尤其是知名地区）名称相同</w:t>
      </w:r>
      <w:r>
        <w:rPr>
          <w:rFonts w:ascii="仿宋_GB2312" w:eastAsia="仿宋_GB2312" w:hAnsi="宋体" w:cs="宋体" w:hint="eastAsia"/>
          <w:kern w:val="0"/>
          <w:sz w:val="30"/>
          <w:szCs w:val="30"/>
        </w:rPr>
        <w:t>的</w:t>
      </w:r>
      <w:r w:rsidRPr="008A54F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或该地理区域名称在</w:t>
      </w:r>
      <w:r w:rsidRPr="008A54F1">
        <w:rPr>
          <w:rFonts w:ascii="仿宋_GB2312" w:eastAsia="仿宋_GB2312" w:hAnsi="宋体" w:cs="宋体" w:hint="eastAsia"/>
          <w:kern w:val="0"/>
          <w:sz w:val="30"/>
          <w:szCs w:val="30"/>
        </w:rPr>
        <w:t>其他地区也有相同名称</w:t>
      </w:r>
      <w:r>
        <w:rPr>
          <w:rFonts w:ascii="仿宋_GB2312" w:eastAsia="仿宋_GB2312" w:hAnsi="宋体" w:cs="宋体" w:hint="eastAsia"/>
          <w:kern w:val="0"/>
          <w:sz w:val="30"/>
          <w:szCs w:val="30"/>
        </w:rPr>
        <w:t>、相应产品的</w:t>
      </w:r>
      <w:r w:rsidRPr="008A54F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为避免混淆，应当</w:t>
      </w:r>
      <w:r w:rsidRPr="008A54F1">
        <w:rPr>
          <w:rFonts w:ascii="仿宋_GB2312" w:eastAsia="仿宋_GB2312" w:hAnsi="宋体" w:cs="宋体" w:hint="eastAsia"/>
          <w:kern w:val="0"/>
          <w:sz w:val="30"/>
          <w:szCs w:val="30"/>
        </w:rPr>
        <w:t>在小地域名称前加大地域名称。</w:t>
      </w:r>
      <w:r>
        <w:rPr>
          <w:rFonts w:ascii="仿宋_GB2312" w:eastAsia="仿宋_GB2312" w:hAnsi="宋体" w:cs="宋体" w:hint="eastAsia"/>
          <w:kern w:val="0"/>
          <w:sz w:val="30"/>
          <w:szCs w:val="30"/>
        </w:rPr>
        <w:t>对于</w:t>
      </w:r>
      <w:r w:rsidRPr="008A54F1">
        <w:rPr>
          <w:rFonts w:ascii="仿宋_GB2312" w:eastAsia="仿宋_GB2312" w:hAnsi="宋体" w:cs="宋体" w:hint="eastAsia"/>
          <w:kern w:val="0"/>
          <w:sz w:val="30"/>
          <w:szCs w:val="30"/>
        </w:rPr>
        <w:t>申报产品区域范围过小</w:t>
      </w:r>
      <w:r>
        <w:rPr>
          <w:rFonts w:ascii="仿宋_GB2312" w:eastAsia="仿宋_GB2312" w:hAnsi="宋体" w:cs="宋体" w:hint="eastAsia"/>
          <w:kern w:val="0"/>
          <w:sz w:val="30"/>
          <w:szCs w:val="30"/>
        </w:rPr>
        <w:t>（如仅在一村、一岛），产品品质特色与周边地区同类产品无明显差别，且市场潜力、影响力、知名度不高的，建议先进一步对资源和品牌进行挖掘培育，待条件成熟后再行申报</w:t>
      </w:r>
      <w:r w:rsidRPr="008A54F1">
        <w:rPr>
          <w:rFonts w:ascii="仿宋_GB2312" w:eastAsia="仿宋_GB2312" w:hAnsi="宋体" w:cs="宋体" w:hint="eastAsia"/>
          <w:kern w:val="0"/>
          <w:sz w:val="30"/>
          <w:szCs w:val="30"/>
        </w:rPr>
        <w:t>。</w:t>
      </w:r>
    </w:p>
    <w:p w:rsidR="002F3ECE" w:rsidRDefault="002F3ECE" w:rsidP="002F3ECE">
      <w:pPr>
        <w:snapToGrid w:val="0"/>
        <w:spacing w:line="360" w:lineRule="auto"/>
        <w:ind w:firstLineChars="200" w:firstLine="602"/>
        <w:rPr>
          <w:rFonts w:ascii="仿宋_GB2312" w:eastAsia="仿宋_GB2312" w:hAnsi="宋体" w:cs="宋体" w:hint="eastAsia"/>
          <w:kern w:val="0"/>
          <w:sz w:val="30"/>
          <w:szCs w:val="30"/>
        </w:rPr>
      </w:pPr>
      <w:r w:rsidRPr="00DC7875">
        <w:rPr>
          <w:rFonts w:ascii="仿宋_GB2312" w:eastAsia="仿宋_GB2312" w:hAnsi="宋体" w:cs="宋体" w:hint="eastAsia"/>
          <w:b/>
          <w:kern w:val="0"/>
          <w:sz w:val="30"/>
          <w:szCs w:val="30"/>
        </w:rPr>
        <w:t>（三）跨省域地理区域名称。</w:t>
      </w:r>
      <w:r w:rsidRPr="00B645F5">
        <w:rPr>
          <w:rFonts w:ascii="仿宋_GB2312" w:eastAsia="仿宋_GB2312" w:hAnsi="宋体" w:cs="宋体" w:hint="eastAsia"/>
          <w:kern w:val="0"/>
          <w:sz w:val="30"/>
          <w:szCs w:val="30"/>
        </w:rPr>
        <w:t>对于</w:t>
      </w:r>
      <w:r>
        <w:rPr>
          <w:rFonts w:ascii="仿宋_GB2312" w:eastAsia="仿宋_GB2312" w:hAnsi="宋体" w:cs="宋体" w:hint="eastAsia"/>
          <w:kern w:val="0"/>
          <w:sz w:val="30"/>
          <w:szCs w:val="30"/>
        </w:rPr>
        <w:t>跨省域产品，应当经相关省级主管部门及有关</w:t>
      </w:r>
      <w:r w:rsidRPr="008A54F1">
        <w:rPr>
          <w:rFonts w:ascii="仿宋_GB2312" w:eastAsia="仿宋_GB2312" w:hAnsi="宋体" w:cs="宋体" w:hint="eastAsia"/>
          <w:kern w:val="0"/>
          <w:sz w:val="30"/>
          <w:szCs w:val="30"/>
        </w:rPr>
        <w:t>方面</w:t>
      </w:r>
      <w:r>
        <w:rPr>
          <w:rFonts w:ascii="仿宋_GB2312" w:eastAsia="仿宋_GB2312" w:hAnsi="宋体" w:cs="宋体" w:hint="eastAsia"/>
          <w:kern w:val="0"/>
          <w:sz w:val="30"/>
          <w:szCs w:val="30"/>
        </w:rPr>
        <w:t>协商一致</w:t>
      </w:r>
      <w:r w:rsidRPr="008A54F1">
        <w:rPr>
          <w:rFonts w:ascii="仿宋_GB2312" w:eastAsia="仿宋_GB2312" w:hAnsi="宋体" w:cs="宋体" w:hint="eastAsia"/>
          <w:kern w:val="0"/>
          <w:sz w:val="30"/>
          <w:szCs w:val="30"/>
        </w:rPr>
        <w:t>，共同推出</w:t>
      </w:r>
      <w:r>
        <w:rPr>
          <w:rFonts w:ascii="仿宋_GB2312" w:eastAsia="仿宋_GB2312" w:hAnsi="宋体" w:cs="宋体" w:hint="eastAsia"/>
          <w:kern w:val="0"/>
          <w:sz w:val="30"/>
          <w:szCs w:val="30"/>
        </w:rPr>
        <w:t>登记</w:t>
      </w:r>
      <w:r w:rsidRPr="008A54F1">
        <w:rPr>
          <w:rFonts w:ascii="仿宋_GB2312" w:eastAsia="仿宋_GB2312" w:hAnsi="宋体" w:cs="宋体" w:hint="eastAsia"/>
          <w:kern w:val="0"/>
          <w:sz w:val="30"/>
          <w:szCs w:val="30"/>
        </w:rPr>
        <w:t>主体，由相关</w:t>
      </w:r>
      <w:r>
        <w:rPr>
          <w:rFonts w:ascii="仿宋_GB2312" w:eastAsia="仿宋_GB2312" w:hAnsi="宋体" w:cs="宋体" w:hint="eastAsia"/>
          <w:kern w:val="0"/>
          <w:sz w:val="30"/>
          <w:szCs w:val="30"/>
        </w:rPr>
        <w:t>地方人民政府及</w:t>
      </w:r>
      <w:r w:rsidRPr="008A54F1">
        <w:rPr>
          <w:rFonts w:ascii="仿宋_GB2312" w:eastAsia="仿宋_GB2312" w:hAnsi="宋体" w:cs="宋体" w:hint="eastAsia"/>
          <w:kern w:val="0"/>
          <w:sz w:val="30"/>
          <w:szCs w:val="30"/>
        </w:rPr>
        <w:t>农业行政主管部门</w:t>
      </w:r>
      <w:r>
        <w:rPr>
          <w:rFonts w:ascii="仿宋_GB2312" w:eastAsia="仿宋_GB2312" w:hAnsi="宋体" w:cs="宋体" w:hint="eastAsia"/>
          <w:kern w:val="0"/>
          <w:sz w:val="30"/>
          <w:szCs w:val="30"/>
        </w:rPr>
        <w:t>共同</w:t>
      </w:r>
      <w:r w:rsidRPr="008A54F1">
        <w:rPr>
          <w:rFonts w:ascii="仿宋_GB2312" w:eastAsia="仿宋_GB2312" w:hAnsi="宋体" w:cs="宋体" w:hint="eastAsia"/>
          <w:kern w:val="0"/>
          <w:sz w:val="30"/>
          <w:szCs w:val="30"/>
        </w:rPr>
        <w:t>出具批复文件</w:t>
      </w:r>
      <w:r>
        <w:rPr>
          <w:rFonts w:ascii="仿宋_GB2312" w:eastAsia="仿宋_GB2312" w:hAnsi="宋体" w:cs="宋体" w:hint="eastAsia"/>
          <w:kern w:val="0"/>
          <w:sz w:val="30"/>
          <w:szCs w:val="30"/>
        </w:rPr>
        <w:t>，具体初审、现场核查等工作应当由相关省级工作机构共同完成。</w:t>
      </w:r>
    </w:p>
    <w:p w:rsidR="002F3ECE" w:rsidRPr="008A54F1" w:rsidRDefault="002F3ECE" w:rsidP="002F3ECE">
      <w:pPr>
        <w:snapToGrid w:val="0"/>
        <w:spacing w:line="360" w:lineRule="auto"/>
        <w:ind w:firstLineChars="200" w:firstLine="600"/>
        <w:rPr>
          <w:rFonts w:ascii="黑体" w:eastAsia="黑体" w:hAnsi="宋体" w:cs="宋体" w:hint="eastAsia"/>
          <w:kern w:val="0"/>
          <w:sz w:val="30"/>
          <w:szCs w:val="30"/>
        </w:rPr>
      </w:pPr>
      <w:r>
        <w:rPr>
          <w:rFonts w:ascii="黑体" w:eastAsia="黑体" w:hAnsi="宋体" w:cs="宋体" w:hint="eastAsia"/>
          <w:kern w:val="0"/>
          <w:sz w:val="30"/>
          <w:szCs w:val="30"/>
        </w:rPr>
        <w:t>四、品种</w:t>
      </w:r>
      <w:r w:rsidRPr="008A54F1">
        <w:rPr>
          <w:rFonts w:ascii="黑体" w:eastAsia="黑体" w:hAnsi="宋体" w:cs="宋体" w:hint="eastAsia"/>
          <w:kern w:val="0"/>
          <w:sz w:val="30"/>
          <w:szCs w:val="30"/>
        </w:rPr>
        <w:t>问题</w:t>
      </w:r>
    </w:p>
    <w:p w:rsidR="002F3ECE" w:rsidRDefault="002F3ECE" w:rsidP="002F3ECE">
      <w:pPr>
        <w:snapToGrid w:val="0"/>
        <w:spacing w:line="360" w:lineRule="auto"/>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对于以品种进行申报的畜禽产品，原则上以国家畜禽品种资源审定结果为重要依据，申报地应当位于品种审定的范围内。同一品种原则上避免多地登记。同一品种相邻多地申报的，如品质特色无明显区别，应当由上一级主管部门做好规划协调，进行整体申报；如同一品种在相邻地区品质特色确有区别，且难以整体申报的，某一地区单独申报时应当突出本地品质特色，并由上级主管部门进行确认协调，避免本地域同一品种多地重复申报。</w:t>
      </w:r>
    </w:p>
    <w:p w:rsidR="002F3ECE" w:rsidRPr="008A54F1" w:rsidRDefault="002F3ECE" w:rsidP="002F3ECE">
      <w:pPr>
        <w:snapToGrid w:val="0"/>
        <w:spacing w:line="360" w:lineRule="auto"/>
        <w:ind w:firstLineChars="200" w:firstLine="600"/>
        <w:rPr>
          <w:rFonts w:ascii="黑体" w:eastAsia="黑体" w:hAnsi="宋体" w:cs="宋体" w:hint="eastAsia"/>
          <w:kern w:val="0"/>
          <w:sz w:val="30"/>
          <w:szCs w:val="30"/>
        </w:rPr>
      </w:pPr>
      <w:r>
        <w:rPr>
          <w:rFonts w:ascii="黑体" w:eastAsia="黑体" w:hAnsi="宋体" w:cs="宋体" w:hint="eastAsia"/>
          <w:kern w:val="0"/>
          <w:sz w:val="30"/>
          <w:szCs w:val="30"/>
        </w:rPr>
        <w:lastRenderedPageBreak/>
        <w:t>五</w:t>
      </w:r>
      <w:r w:rsidRPr="00085E64">
        <w:rPr>
          <w:rFonts w:ascii="黑体" w:eastAsia="黑体" w:hAnsi="宋体" w:cs="宋体" w:hint="eastAsia"/>
          <w:kern w:val="0"/>
          <w:sz w:val="30"/>
          <w:szCs w:val="30"/>
        </w:rPr>
        <w:t>、</w:t>
      </w:r>
      <w:r>
        <w:rPr>
          <w:rFonts w:ascii="黑体" w:eastAsia="黑体" w:hAnsi="宋体" w:cs="宋体" w:hint="eastAsia"/>
          <w:kern w:val="0"/>
          <w:sz w:val="30"/>
          <w:szCs w:val="30"/>
        </w:rPr>
        <w:t>名称或主体</w:t>
      </w:r>
      <w:r w:rsidRPr="008A54F1">
        <w:rPr>
          <w:rFonts w:ascii="黑体" w:eastAsia="黑体" w:hAnsi="宋体" w:cs="宋体" w:hint="eastAsia"/>
          <w:kern w:val="0"/>
          <w:sz w:val="30"/>
          <w:szCs w:val="30"/>
        </w:rPr>
        <w:t>变更问题</w:t>
      </w:r>
    </w:p>
    <w:p w:rsidR="002F3ECE" w:rsidRPr="008A54F1" w:rsidRDefault="002F3ECE" w:rsidP="002F3ECE">
      <w:pPr>
        <w:snapToGrid w:val="0"/>
        <w:spacing w:line="360" w:lineRule="auto"/>
        <w:ind w:firstLineChars="200" w:firstLine="600"/>
        <w:rPr>
          <w:rFonts w:ascii="仿宋_GB2312" w:eastAsia="仿宋_GB2312" w:hAnsi="仿宋_GB2312" w:cs="仿宋_GB2312" w:hint="eastAsia"/>
          <w:kern w:val="0"/>
          <w:sz w:val="30"/>
          <w:szCs w:val="30"/>
        </w:rPr>
      </w:pPr>
      <w:r>
        <w:rPr>
          <w:rFonts w:ascii="仿宋_GB2312" w:eastAsia="仿宋_GB2312" w:hAnsi="仿宋_GB2312" w:cs="仿宋_GB2312" w:hint="eastAsia"/>
          <w:kern w:val="0"/>
          <w:sz w:val="30"/>
          <w:szCs w:val="30"/>
        </w:rPr>
        <w:t>对已登记产品名称变更问题应当慎重，相关方面须提出充分理由，由县级以上地方人民政府出具相应变更申请文件，重新组织材料提交专家评审，评审通过的，履行公示公告程序。对于已</w:t>
      </w:r>
      <w:r w:rsidRPr="008A54F1">
        <w:rPr>
          <w:rFonts w:ascii="仿宋_GB2312" w:eastAsia="仿宋_GB2312" w:hAnsi="仿宋_GB2312" w:cs="仿宋_GB2312" w:hint="eastAsia"/>
          <w:kern w:val="0"/>
          <w:sz w:val="30"/>
          <w:szCs w:val="30"/>
        </w:rPr>
        <w:t>登记</w:t>
      </w:r>
      <w:r>
        <w:rPr>
          <w:rFonts w:ascii="仿宋_GB2312" w:eastAsia="仿宋_GB2312" w:hAnsi="仿宋_GB2312" w:cs="仿宋_GB2312" w:hint="eastAsia"/>
          <w:kern w:val="0"/>
          <w:sz w:val="30"/>
          <w:szCs w:val="30"/>
        </w:rPr>
        <w:t>产品证书持有人不能有效发挥作用的，如当地政府</w:t>
      </w:r>
      <w:r w:rsidRPr="008A54F1">
        <w:rPr>
          <w:rFonts w:ascii="仿宋_GB2312" w:eastAsia="仿宋_GB2312" w:hAnsi="仿宋_GB2312" w:cs="仿宋_GB2312" w:hint="eastAsia"/>
          <w:kern w:val="0"/>
          <w:sz w:val="30"/>
          <w:szCs w:val="30"/>
        </w:rPr>
        <w:t>及保护区域内生产经营者有</w:t>
      </w:r>
      <w:r>
        <w:rPr>
          <w:rFonts w:ascii="仿宋_GB2312" w:eastAsia="仿宋_GB2312" w:hAnsi="仿宋_GB2312" w:cs="仿宋_GB2312" w:hint="eastAsia"/>
          <w:kern w:val="0"/>
          <w:sz w:val="30"/>
          <w:szCs w:val="30"/>
        </w:rPr>
        <w:t>变更意愿</w:t>
      </w:r>
      <w:r w:rsidRPr="008A54F1">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可由县级以上地方人民政府出具相应变更申请文件，履行公示公告程序。</w:t>
      </w:r>
    </w:p>
    <w:p w:rsidR="002F3ECE" w:rsidRDefault="002F3ECE" w:rsidP="002F3ECE">
      <w:pPr>
        <w:snapToGrid w:val="0"/>
        <w:spacing w:line="360" w:lineRule="auto"/>
        <w:ind w:firstLineChars="200" w:firstLine="600"/>
        <w:rPr>
          <w:rFonts w:ascii="黑体" w:eastAsia="黑体" w:hAnsi="宋体" w:cs="宋体" w:hint="eastAsia"/>
          <w:kern w:val="0"/>
          <w:sz w:val="30"/>
          <w:szCs w:val="30"/>
        </w:rPr>
      </w:pPr>
      <w:r>
        <w:rPr>
          <w:rFonts w:ascii="黑体" w:eastAsia="黑体" w:hAnsi="宋体" w:cs="宋体" w:hint="eastAsia"/>
          <w:kern w:val="0"/>
          <w:sz w:val="30"/>
          <w:szCs w:val="30"/>
        </w:rPr>
        <w:t>六</w:t>
      </w:r>
      <w:r w:rsidRPr="008A54F1">
        <w:rPr>
          <w:rFonts w:ascii="黑体" w:eastAsia="黑体" w:hAnsi="宋体" w:cs="宋体" w:hint="eastAsia"/>
          <w:kern w:val="0"/>
          <w:sz w:val="30"/>
          <w:szCs w:val="30"/>
        </w:rPr>
        <w:t>、</w:t>
      </w:r>
      <w:r>
        <w:rPr>
          <w:rFonts w:ascii="黑体" w:eastAsia="黑体" w:hAnsi="宋体" w:cs="宋体" w:hint="eastAsia"/>
          <w:kern w:val="0"/>
          <w:sz w:val="30"/>
          <w:szCs w:val="30"/>
        </w:rPr>
        <w:t>品质鉴定问题</w:t>
      </w:r>
    </w:p>
    <w:p w:rsidR="002F3ECE" w:rsidRPr="008A54F1" w:rsidRDefault="002F3ECE" w:rsidP="002F3ECE">
      <w:pPr>
        <w:snapToGrid w:val="0"/>
        <w:spacing w:line="360" w:lineRule="auto"/>
        <w:ind w:firstLineChars="200" w:firstLine="602"/>
        <w:rPr>
          <w:rFonts w:ascii="仿宋_GB2312" w:eastAsia="仿宋_GB2312" w:hAnsi="宋体" w:cs="宋体" w:hint="eastAsia"/>
          <w:kern w:val="0"/>
          <w:sz w:val="30"/>
          <w:szCs w:val="30"/>
        </w:rPr>
      </w:pPr>
      <w:r w:rsidRPr="00AC3A89">
        <w:rPr>
          <w:rFonts w:ascii="仿宋_GB2312" w:eastAsia="仿宋_GB2312" w:hAnsi="宋体" w:cs="宋体" w:hint="eastAsia"/>
          <w:b/>
          <w:kern w:val="0"/>
          <w:sz w:val="30"/>
          <w:szCs w:val="30"/>
        </w:rPr>
        <w:t>（一）产品</w:t>
      </w:r>
      <w:r>
        <w:rPr>
          <w:rFonts w:ascii="仿宋_GB2312" w:eastAsia="仿宋_GB2312" w:hAnsi="宋体" w:cs="宋体" w:hint="eastAsia"/>
          <w:b/>
          <w:kern w:val="0"/>
          <w:sz w:val="30"/>
          <w:szCs w:val="30"/>
        </w:rPr>
        <w:t>品质</w:t>
      </w:r>
      <w:r w:rsidRPr="00AC3A89">
        <w:rPr>
          <w:rFonts w:ascii="仿宋_GB2312" w:eastAsia="仿宋_GB2312" w:hAnsi="宋体" w:cs="宋体" w:hint="eastAsia"/>
          <w:b/>
          <w:kern w:val="0"/>
          <w:sz w:val="30"/>
          <w:szCs w:val="30"/>
        </w:rPr>
        <w:t>特色确定及比对问题</w:t>
      </w:r>
      <w:r>
        <w:rPr>
          <w:rFonts w:ascii="黑体" w:eastAsia="黑体" w:hAnsi="宋体" w:cs="宋体" w:hint="eastAsia"/>
          <w:kern w:val="0"/>
          <w:sz w:val="30"/>
          <w:szCs w:val="30"/>
        </w:rPr>
        <w:t>。</w:t>
      </w:r>
      <w:r>
        <w:rPr>
          <w:rFonts w:ascii="仿宋_GB2312" w:eastAsia="仿宋_GB2312" w:hAnsi="宋体" w:cs="宋体" w:hint="eastAsia"/>
          <w:kern w:val="0"/>
          <w:sz w:val="30"/>
          <w:szCs w:val="30"/>
        </w:rPr>
        <w:t>申报</w:t>
      </w:r>
      <w:r w:rsidRPr="008A54F1">
        <w:rPr>
          <w:rFonts w:ascii="仿宋_GB2312" w:eastAsia="仿宋_GB2312" w:hAnsi="宋体" w:cs="宋体" w:hint="eastAsia"/>
          <w:kern w:val="0"/>
          <w:sz w:val="30"/>
          <w:szCs w:val="30"/>
        </w:rPr>
        <w:t>产品</w:t>
      </w:r>
      <w:r>
        <w:rPr>
          <w:rFonts w:ascii="仿宋_GB2312" w:eastAsia="仿宋_GB2312" w:hAnsi="宋体" w:cs="宋体" w:hint="eastAsia"/>
          <w:kern w:val="0"/>
          <w:sz w:val="30"/>
          <w:szCs w:val="30"/>
        </w:rPr>
        <w:t>的品质特色应当具体、准确，避免泛泛描述或罗列一般性指标。所提出的外在感官特征与内在品质指标之间应当可以相互呼应或验证，不得互不相关甚至相互矛盾。</w:t>
      </w:r>
      <w:r w:rsidRPr="008A54F1">
        <w:rPr>
          <w:rFonts w:ascii="仿宋_GB2312" w:eastAsia="仿宋_GB2312" w:hAnsi="宋体" w:cs="宋体" w:hint="eastAsia"/>
          <w:kern w:val="0"/>
          <w:sz w:val="30"/>
          <w:szCs w:val="30"/>
        </w:rPr>
        <w:t>对</w:t>
      </w:r>
      <w:r>
        <w:rPr>
          <w:rFonts w:ascii="仿宋_GB2312" w:eastAsia="仿宋_GB2312" w:hAnsi="宋体" w:cs="宋体" w:hint="eastAsia"/>
          <w:kern w:val="0"/>
          <w:sz w:val="30"/>
          <w:szCs w:val="30"/>
        </w:rPr>
        <w:t>特色指标比对问题暂不作强制性要求，有关单位可依托相关技术力量，</w:t>
      </w:r>
      <w:r w:rsidRPr="008A54F1">
        <w:rPr>
          <w:rFonts w:ascii="仿宋_GB2312" w:eastAsia="仿宋_GB2312" w:hAnsi="宋体" w:cs="宋体" w:hint="eastAsia"/>
          <w:kern w:val="0"/>
          <w:sz w:val="30"/>
          <w:szCs w:val="30"/>
        </w:rPr>
        <w:t>加强调查研究，搜集相关依据，为审查评审工作提供参考。</w:t>
      </w:r>
    </w:p>
    <w:p w:rsidR="002F3ECE" w:rsidRDefault="002F3ECE" w:rsidP="002F3ECE">
      <w:pPr>
        <w:snapToGrid w:val="0"/>
        <w:spacing w:line="360" w:lineRule="auto"/>
        <w:ind w:firstLineChars="200" w:firstLine="602"/>
        <w:rPr>
          <w:rFonts w:ascii="仿宋_GB2312" w:eastAsia="仿宋_GB2312" w:hAnsi="宋体" w:cs="宋体" w:hint="eastAsia"/>
          <w:kern w:val="0"/>
          <w:sz w:val="30"/>
          <w:szCs w:val="30"/>
        </w:rPr>
      </w:pPr>
      <w:r w:rsidRPr="00AC3A89">
        <w:rPr>
          <w:rFonts w:ascii="仿宋_GB2312" w:eastAsia="仿宋_GB2312" w:hAnsi="宋体" w:cs="宋体" w:hint="eastAsia"/>
          <w:b/>
          <w:kern w:val="0"/>
          <w:sz w:val="30"/>
          <w:szCs w:val="30"/>
        </w:rPr>
        <w:t>（二）检测报告计量认证章问题</w:t>
      </w:r>
      <w:r w:rsidRPr="00AC3A89">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在申报过程中，对于计量认证</w:t>
      </w:r>
      <w:r w:rsidRPr="008A54F1">
        <w:rPr>
          <w:rFonts w:ascii="仿宋_GB2312" w:eastAsia="仿宋_GB2312" w:hAnsi="宋体" w:cs="宋体" w:hint="eastAsia"/>
          <w:kern w:val="0"/>
          <w:sz w:val="30"/>
          <w:szCs w:val="30"/>
        </w:rPr>
        <w:t>范围内的检测项目</w:t>
      </w:r>
      <w:r>
        <w:rPr>
          <w:rFonts w:ascii="仿宋_GB2312" w:eastAsia="仿宋_GB2312" w:hAnsi="宋体" w:cs="宋体" w:hint="eastAsia"/>
          <w:kern w:val="0"/>
          <w:sz w:val="30"/>
          <w:szCs w:val="30"/>
        </w:rPr>
        <w:t>，应当严格对照</w:t>
      </w:r>
      <w:r w:rsidRPr="008A54F1">
        <w:rPr>
          <w:rFonts w:ascii="仿宋_GB2312" w:eastAsia="仿宋_GB2312" w:hAnsi="宋体" w:cs="宋体" w:hint="eastAsia"/>
          <w:kern w:val="0"/>
          <w:sz w:val="30"/>
          <w:szCs w:val="30"/>
        </w:rPr>
        <w:t>认证范围及限制要求</w:t>
      </w:r>
      <w:r>
        <w:rPr>
          <w:rFonts w:ascii="仿宋_GB2312" w:eastAsia="仿宋_GB2312" w:hAnsi="宋体" w:cs="宋体" w:hint="eastAsia"/>
          <w:kern w:val="0"/>
          <w:sz w:val="30"/>
          <w:szCs w:val="30"/>
        </w:rPr>
        <w:t>进行检测</w:t>
      </w:r>
      <w:r w:rsidRPr="008A54F1">
        <w:rPr>
          <w:rFonts w:ascii="仿宋_GB2312" w:eastAsia="仿宋_GB2312" w:hAnsi="宋体" w:cs="宋体" w:hint="eastAsia"/>
          <w:kern w:val="0"/>
          <w:sz w:val="30"/>
          <w:szCs w:val="30"/>
        </w:rPr>
        <w:t>，统一加盖CMA章；不在</w:t>
      </w:r>
      <w:r>
        <w:rPr>
          <w:rFonts w:ascii="仿宋_GB2312" w:eastAsia="仿宋_GB2312" w:hAnsi="宋体" w:cs="宋体" w:hint="eastAsia"/>
          <w:kern w:val="0"/>
          <w:sz w:val="30"/>
          <w:szCs w:val="30"/>
        </w:rPr>
        <w:t>计量认证</w:t>
      </w:r>
      <w:r w:rsidRPr="008A54F1">
        <w:rPr>
          <w:rFonts w:ascii="仿宋_GB2312" w:eastAsia="仿宋_GB2312" w:hAnsi="宋体" w:cs="宋体" w:hint="eastAsia"/>
          <w:kern w:val="0"/>
          <w:sz w:val="30"/>
          <w:szCs w:val="30"/>
        </w:rPr>
        <w:t>范围内的</w:t>
      </w:r>
      <w:r>
        <w:rPr>
          <w:rFonts w:ascii="仿宋_GB2312" w:eastAsia="仿宋_GB2312" w:hAnsi="宋体" w:cs="宋体" w:hint="eastAsia"/>
          <w:kern w:val="0"/>
          <w:sz w:val="30"/>
          <w:szCs w:val="30"/>
        </w:rPr>
        <w:t>项目</w:t>
      </w:r>
      <w:r w:rsidRPr="008A54F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如确无其他机构可检，可报部质量安全中心备案后</w:t>
      </w:r>
      <w:r w:rsidRPr="008A54F1">
        <w:rPr>
          <w:rFonts w:ascii="仿宋_GB2312" w:eastAsia="仿宋_GB2312" w:hAnsi="宋体" w:cs="宋体" w:hint="eastAsia"/>
          <w:kern w:val="0"/>
          <w:sz w:val="30"/>
          <w:szCs w:val="30"/>
        </w:rPr>
        <w:t>出具数据报告。在</w:t>
      </w:r>
      <w:r>
        <w:rPr>
          <w:rFonts w:ascii="仿宋_GB2312" w:eastAsia="仿宋_GB2312" w:hAnsi="宋体" w:cs="宋体" w:hint="eastAsia"/>
          <w:kern w:val="0"/>
          <w:sz w:val="30"/>
          <w:szCs w:val="30"/>
        </w:rPr>
        <w:t>证后监管过程中，相关项目必须在承担任务</w:t>
      </w:r>
      <w:r w:rsidRPr="008A54F1">
        <w:rPr>
          <w:rFonts w:ascii="仿宋_GB2312" w:eastAsia="仿宋_GB2312" w:hAnsi="宋体" w:cs="宋体" w:hint="eastAsia"/>
          <w:kern w:val="0"/>
          <w:sz w:val="30"/>
          <w:szCs w:val="30"/>
        </w:rPr>
        <w:t>机构的计量范围内，</w:t>
      </w:r>
      <w:r>
        <w:rPr>
          <w:rFonts w:ascii="仿宋_GB2312" w:eastAsia="仿宋_GB2312" w:hAnsi="宋体" w:cs="宋体" w:hint="eastAsia"/>
          <w:kern w:val="0"/>
          <w:sz w:val="30"/>
          <w:szCs w:val="30"/>
        </w:rPr>
        <w:t>报告</w:t>
      </w:r>
      <w:r w:rsidRPr="008A54F1">
        <w:rPr>
          <w:rFonts w:ascii="仿宋_GB2312" w:eastAsia="仿宋_GB2312" w:hAnsi="宋体" w:cs="宋体" w:hint="eastAsia"/>
          <w:kern w:val="0"/>
          <w:sz w:val="30"/>
          <w:szCs w:val="30"/>
        </w:rPr>
        <w:t>一律要求加盖CMA章。</w:t>
      </w:r>
    </w:p>
    <w:p w:rsidR="009310AB" w:rsidRDefault="002F3ECE" w:rsidP="002F3ECE">
      <w:pPr>
        <w:ind w:firstLineChars="200" w:firstLine="600"/>
      </w:pPr>
      <w:r>
        <w:rPr>
          <w:rFonts w:ascii="仿宋_GB2312" w:eastAsia="仿宋_GB2312" w:hAnsi="宋体" w:cs="宋体" w:hint="eastAsia"/>
          <w:kern w:val="0"/>
          <w:sz w:val="30"/>
          <w:szCs w:val="30"/>
        </w:rPr>
        <w:t>请各省级农产品地理标志工作机构依据</w:t>
      </w:r>
      <w:r w:rsidRPr="009C2058">
        <w:rPr>
          <w:rFonts w:ascii="仿宋_GB2312" w:eastAsia="仿宋_GB2312" w:hAnsi="宋体" w:cs="宋体" w:hint="eastAsia"/>
          <w:kern w:val="0"/>
          <w:sz w:val="30"/>
          <w:szCs w:val="30"/>
        </w:rPr>
        <w:t>《农产品地理标志登记审查准则》</w:t>
      </w:r>
      <w:r>
        <w:rPr>
          <w:rFonts w:ascii="仿宋_GB2312" w:eastAsia="仿宋_GB2312" w:hAnsi="宋体" w:cs="宋体" w:hint="eastAsia"/>
          <w:kern w:val="0"/>
          <w:sz w:val="30"/>
          <w:szCs w:val="30"/>
        </w:rPr>
        <w:t>和本说明要求，规范农产品地理标志审查工作。</w:t>
      </w:r>
    </w:p>
    <w:sectPr w:rsidR="009310AB" w:rsidSect="00BA50ED">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BA0" w:rsidRDefault="00123BA0" w:rsidP="00BA50ED">
      <w:r>
        <w:separator/>
      </w:r>
    </w:p>
  </w:endnote>
  <w:endnote w:type="continuationSeparator" w:id="1">
    <w:p w:rsidR="00123BA0" w:rsidRDefault="00123BA0" w:rsidP="00BA5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3969"/>
      <w:docPartObj>
        <w:docPartGallery w:val="Page Numbers (Bottom of Page)"/>
        <w:docPartUnique/>
      </w:docPartObj>
    </w:sdtPr>
    <w:sdtContent>
      <w:p w:rsidR="00BA50ED" w:rsidRDefault="00BA50ED">
        <w:pPr>
          <w:pStyle w:val="a5"/>
          <w:jc w:val="right"/>
        </w:pPr>
        <w:fldSimple w:instr=" PAGE   \* MERGEFORMAT ">
          <w:r w:rsidRPr="00BA50ED">
            <w:rPr>
              <w:noProof/>
              <w:lang w:val="zh-CN"/>
            </w:rPr>
            <w:t>-</w:t>
          </w:r>
          <w:r>
            <w:rPr>
              <w:noProof/>
            </w:rPr>
            <w:t xml:space="preserve"> 1 -</w:t>
          </w:r>
        </w:fldSimple>
      </w:p>
    </w:sdtContent>
  </w:sdt>
  <w:p w:rsidR="00BA50ED" w:rsidRDefault="00BA50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BA0" w:rsidRDefault="00123BA0" w:rsidP="00BA50ED">
      <w:r>
        <w:separator/>
      </w:r>
    </w:p>
  </w:footnote>
  <w:footnote w:type="continuationSeparator" w:id="1">
    <w:p w:rsidR="00123BA0" w:rsidRDefault="00123BA0" w:rsidP="00BA5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ECE"/>
    <w:rsid w:val="00001B3D"/>
    <w:rsid w:val="00001D72"/>
    <w:rsid w:val="00003A8B"/>
    <w:rsid w:val="000043D2"/>
    <w:rsid w:val="00006402"/>
    <w:rsid w:val="00006541"/>
    <w:rsid w:val="00007EC2"/>
    <w:rsid w:val="00010847"/>
    <w:rsid w:val="00010ECE"/>
    <w:rsid w:val="00011D4A"/>
    <w:rsid w:val="00011E95"/>
    <w:rsid w:val="00011F52"/>
    <w:rsid w:val="0001218B"/>
    <w:rsid w:val="00012C69"/>
    <w:rsid w:val="00012E6B"/>
    <w:rsid w:val="0001307C"/>
    <w:rsid w:val="00013A22"/>
    <w:rsid w:val="00014A0C"/>
    <w:rsid w:val="0001660E"/>
    <w:rsid w:val="00016B15"/>
    <w:rsid w:val="00016BEC"/>
    <w:rsid w:val="00016FBB"/>
    <w:rsid w:val="000201FF"/>
    <w:rsid w:val="0002037A"/>
    <w:rsid w:val="000219D6"/>
    <w:rsid w:val="00021E81"/>
    <w:rsid w:val="00022789"/>
    <w:rsid w:val="00022888"/>
    <w:rsid w:val="00025AA2"/>
    <w:rsid w:val="00026098"/>
    <w:rsid w:val="00027171"/>
    <w:rsid w:val="00031688"/>
    <w:rsid w:val="00032AF5"/>
    <w:rsid w:val="00032D62"/>
    <w:rsid w:val="00033C30"/>
    <w:rsid w:val="000341E4"/>
    <w:rsid w:val="0003535A"/>
    <w:rsid w:val="00036FAE"/>
    <w:rsid w:val="00037593"/>
    <w:rsid w:val="000411F6"/>
    <w:rsid w:val="00041AC7"/>
    <w:rsid w:val="00041E48"/>
    <w:rsid w:val="00042623"/>
    <w:rsid w:val="00044E7D"/>
    <w:rsid w:val="0004626E"/>
    <w:rsid w:val="00050F3E"/>
    <w:rsid w:val="00051003"/>
    <w:rsid w:val="000532D8"/>
    <w:rsid w:val="00054482"/>
    <w:rsid w:val="00054915"/>
    <w:rsid w:val="000573BB"/>
    <w:rsid w:val="00057844"/>
    <w:rsid w:val="00061245"/>
    <w:rsid w:val="00061673"/>
    <w:rsid w:val="00062441"/>
    <w:rsid w:val="00062A96"/>
    <w:rsid w:val="000639A5"/>
    <w:rsid w:val="000649C9"/>
    <w:rsid w:val="00064A0A"/>
    <w:rsid w:val="00065896"/>
    <w:rsid w:val="00066829"/>
    <w:rsid w:val="000673DF"/>
    <w:rsid w:val="00067602"/>
    <w:rsid w:val="00071524"/>
    <w:rsid w:val="000715AE"/>
    <w:rsid w:val="0007255B"/>
    <w:rsid w:val="00072B9A"/>
    <w:rsid w:val="00073927"/>
    <w:rsid w:val="00075496"/>
    <w:rsid w:val="00075A39"/>
    <w:rsid w:val="00077205"/>
    <w:rsid w:val="0007753F"/>
    <w:rsid w:val="00080408"/>
    <w:rsid w:val="00080AF8"/>
    <w:rsid w:val="000829C2"/>
    <w:rsid w:val="00083A3F"/>
    <w:rsid w:val="000844A4"/>
    <w:rsid w:val="00085202"/>
    <w:rsid w:val="00085234"/>
    <w:rsid w:val="000862E7"/>
    <w:rsid w:val="000871B0"/>
    <w:rsid w:val="00087E5A"/>
    <w:rsid w:val="0009067C"/>
    <w:rsid w:val="00092420"/>
    <w:rsid w:val="00092607"/>
    <w:rsid w:val="00093380"/>
    <w:rsid w:val="00094978"/>
    <w:rsid w:val="000952FC"/>
    <w:rsid w:val="00095713"/>
    <w:rsid w:val="00096D6A"/>
    <w:rsid w:val="00097378"/>
    <w:rsid w:val="0009747E"/>
    <w:rsid w:val="00097BBA"/>
    <w:rsid w:val="000A0B67"/>
    <w:rsid w:val="000A12BC"/>
    <w:rsid w:val="000A13B2"/>
    <w:rsid w:val="000A17D0"/>
    <w:rsid w:val="000A204B"/>
    <w:rsid w:val="000A23C9"/>
    <w:rsid w:val="000A3186"/>
    <w:rsid w:val="000A3A89"/>
    <w:rsid w:val="000A4195"/>
    <w:rsid w:val="000A42EE"/>
    <w:rsid w:val="000A452F"/>
    <w:rsid w:val="000A47F1"/>
    <w:rsid w:val="000A523B"/>
    <w:rsid w:val="000A5EB7"/>
    <w:rsid w:val="000A6310"/>
    <w:rsid w:val="000A71ED"/>
    <w:rsid w:val="000A7B24"/>
    <w:rsid w:val="000B0C49"/>
    <w:rsid w:val="000B1064"/>
    <w:rsid w:val="000B15D8"/>
    <w:rsid w:val="000B1C7D"/>
    <w:rsid w:val="000B26AF"/>
    <w:rsid w:val="000B4040"/>
    <w:rsid w:val="000B454F"/>
    <w:rsid w:val="000B4F7C"/>
    <w:rsid w:val="000B5B22"/>
    <w:rsid w:val="000B5C53"/>
    <w:rsid w:val="000B6CEC"/>
    <w:rsid w:val="000B6CFF"/>
    <w:rsid w:val="000C0FD3"/>
    <w:rsid w:val="000C2632"/>
    <w:rsid w:val="000C2E5E"/>
    <w:rsid w:val="000C34A9"/>
    <w:rsid w:val="000C4D3B"/>
    <w:rsid w:val="000C75D5"/>
    <w:rsid w:val="000D0CD4"/>
    <w:rsid w:val="000D0F57"/>
    <w:rsid w:val="000D1707"/>
    <w:rsid w:val="000D1B57"/>
    <w:rsid w:val="000D2E4A"/>
    <w:rsid w:val="000D41EA"/>
    <w:rsid w:val="000D43AE"/>
    <w:rsid w:val="000D4731"/>
    <w:rsid w:val="000D570B"/>
    <w:rsid w:val="000D5946"/>
    <w:rsid w:val="000D5A09"/>
    <w:rsid w:val="000D5C4B"/>
    <w:rsid w:val="000D7890"/>
    <w:rsid w:val="000E1066"/>
    <w:rsid w:val="000E1C17"/>
    <w:rsid w:val="000E26AC"/>
    <w:rsid w:val="000E4EFB"/>
    <w:rsid w:val="000E5722"/>
    <w:rsid w:val="000E5DA5"/>
    <w:rsid w:val="000E638B"/>
    <w:rsid w:val="000E64DB"/>
    <w:rsid w:val="000E7622"/>
    <w:rsid w:val="000E799E"/>
    <w:rsid w:val="000F054B"/>
    <w:rsid w:val="000F1C5B"/>
    <w:rsid w:val="000F1E30"/>
    <w:rsid w:val="000F2FA9"/>
    <w:rsid w:val="000F306D"/>
    <w:rsid w:val="000F350B"/>
    <w:rsid w:val="000F3C73"/>
    <w:rsid w:val="000F4079"/>
    <w:rsid w:val="000F5662"/>
    <w:rsid w:val="000F6B95"/>
    <w:rsid w:val="000F6D4E"/>
    <w:rsid w:val="000F6F63"/>
    <w:rsid w:val="000F723E"/>
    <w:rsid w:val="000F786F"/>
    <w:rsid w:val="001019E1"/>
    <w:rsid w:val="0010288C"/>
    <w:rsid w:val="00102F00"/>
    <w:rsid w:val="00104649"/>
    <w:rsid w:val="0010469A"/>
    <w:rsid w:val="00104FD6"/>
    <w:rsid w:val="00106A9D"/>
    <w:rsid w:val="00107116"/>
    <w:rsid w:val="00107C73"/>
    <w:rsid w:val="001104AB"/>
    <w:rsid w:val="00110808"/>
    <w:rsid w:val="001114A1"/>
    <w:rsid w:val="0011179B"/>
    <w:rsid w:val="00111AED"/>
    <w:rsid w:val="00112F0E"/>
    <w:rsid w:val="00113A5B"/>
    <w:rsid w:val="00113C0B"/>
    <w:rsid w:val="001152C4"/>
    <w:rsid w:val="001159A5"/>
    <w:rsid w:val="001162BE"/>
    <w:rsid w:val="001162D9"/>
    <w:rsid w:val="0011788C"/>
    <w:rsid w:val="00120F3C"/>
    <w:rsid w:val="00123BA0"/>
    <w:rsid w:val="00126006"/>
    <w:rsid w:val="00126405"/>
    <w:rsid w:val="001270B1"/>
    <w:rsid w:val="00127E2A"/>
    <w:rsid w:val="00131FAA"/>
    <w:rsid w:val="00131FAE"/>
    <w:rsid w:val="001322D4"/>
    <w:rsid w:val="0013353A"/>
    <w:rsid w:val="00133620"/>
    <w:rsid w:val="001336B8"/>
    <w:rsid w:val="00133A26"/>
    <w:rsid w:val="00134692"/>
    <w:rsid w:val="00134748"/>
    <w:rsid w:val="00134CC5"/>
    <w:rsid w:val="001357A2"/>
    <w:rsid w:val="00136713"/>
    <w:rsid w:val="00136A69"/>
    <w:rsid w:val="0013734C"/>
    <w:rsid w:val="001374B2"/>
    <w:rsid w:val="001408A9"/>
    <w:rsid w:val="00140944"/>
    <w:rsid w:val="00140E1E"/>
    <w:rsid w:val="00141D9E"/>
    <w:rsid w:val="001430BC"/>
    <w:rsid w:val="00143835"/>
    <w:rsid w:val="00143A30"/>
    <w:rsid w:val="00143FF8"/>
    <w:rsid w:val="00144922"/>
    <w:rsid w:val="001451F9"/>
    <w:rsid w:val="0014547D"/>
    <w:rsid w:val="00146741"/>
    <w:rsid w:val="00146BDA"/>
    <w:rsid w:val="00146F81"/>
    <w:rsid w:val="001478D2"/>
    <w:rsid w:val="00147E15"/>
    <w:rsid w:val="00150731"/>
    <w:rsid w:val="00151EA1"/>
    <w:rsid w:val="00154A3D"/>
    <w:rsid w:val="001557C9"/>
    <w:rsid w:val="00155F96"/>
    <w:rsid w:val="00156536"/>
    <w:rsid w:val="001568E3"/>
    <w:rsid w:val="00157B90"/>
    <w:rsid w:val="001600D6"/>
    <w:rsid w:val="00160900"/>
    <w:rsid w:val="00160B04"/>
    <w:rsid w:val="00162661"/>
    <w:rsid w:val="0016366D"/>
    <w:rsid w:val="001641AA"/>
    <w:rsid w:val="001653C8"/>
    <w:rsid w:val="001656D2"/>
    <w:rsid w:val="001658D3"/>
    <w:rsid w:val="00166E2D"/>
    <w:rsid w:val="0016745C"/>
    <w:rsid w:val="00167577"/>
    <w:rsid w:val="00167C95"/>
    <w:rsid w:val="001718EA"/>
    <w:rsid w:val="00172EF6"/>
    <w:rsid w:val="001730C1"/>
    <w:rsid w:val="00174182"/>
    <w:rsid w:val="001747F6"/>
    <w:rsid w:val="00174B35"/>
    <w:rsid w:val="001759E9"/>
    <w:rsid w:val="00176BAB"/>
    <w:rsid w:val="00177235"/>
    <w:rsid w:val="00177846"/>
    <w:rsid w:val="00177D73"/>
    <w:rsid w:val="00180043"/>
    <w:rsid w:val="00180F4B"/>
    <w:rsid w:val="0018152F"/>
    <w:rsid w:val="001829A1"/>
    <w:rsid w:val="00182BD6"/>
    <w:rsid w:val="00184F1B"/>
    <w:rsid w:val="00185372"/>
    <w:rsid w:val="00186BC3"/>
    <w:rsid w:val="001878B5"/>
    <w:rsid w:val="00191A7F"/>
    <w:rsid w:val="00192C9D"/>
    <w:rsid w:val="00194450"/>
    <w:rsid w:val="00194819"/>
    <w:rsid w:val="00195E32"/>
    <w:rsid w:val="00197A50"/>
    <w:rsid w:val="001A0419"/>
    <w:rsid w:val="001A06C1"/>
    <w:rsid w:val="001A0EAA"/>
    <w:rsid w:val="001A0F62"/>
    <w:rsid w:val="001A18AC"/>
    <w:rsid w:val="001A2A2A"/>
    <w:rsid w:val="001A5DA5"/>
    <w:rsid w:val="001A762A"/>
    <w:rsid w:val="001B18FE"/>
    <w:rsid w:val="001B1EE1"/>
    <w:rsid w:val="001B2440"/>
    <w:rsid w:val="001B28CB"/>
    <w:rsid w:val="001B2AD9"/>
    <w:rsid w:val="001B2B46"/>
    <w:rsid w:val="001B34CA"/>
    <w:rsid w:val="001B4971"/>
    <w:rsid w:val="001B511B"/>
    <w:rsid w:val="001B553B"/>
    <w:rsid w:val="001B5AB5"/>
    <w:rsid w:val="001B6967"/>
    <w:rsid w:val="001C0094"/>
    <w:rsid w:val="001C1056"/>
    <w:rsid w:val="001C11A2"/>
    <w:rsid w:val="001C3055"/>
    <w:rsid w:val="001C3406"/>
    <w:rsid w:val="001C3560"/>
    <w:rsid w:val="001C6431"/>
    <w:rsid w:val="001C6918"/>
    <w:rsid w:val="001C6C08"/>
    <w:rsid w:val="001C70EA"/>
    <w:rsid w:val="001C7D79"/>
    <w:rsid w:val="001D090D"/>
    <w:rsid w:val="001D0A71"/>
    <w:rsid w:val="001D1F7A"/>
    <w:rsid w:val="001D2044"/>
    <w:rsid w:val="001D28B0"/>
    <w:rsid w:val="001D498C"/>
    <w:rsid w:val="001D5016"/>
    <w:rsid w:val="001D5373"/>
    <w:rsid w:val="001D6ADB"/>
    <w:rsid w:val="001D743E"/>
    <w:rsid w:val="001D7ABC"/>
    <w:rsid w:val="001E2A40"/>
    <w:rsid w:val="001E2C28"/>
    <w:rsid w:val="001E34D9"/>
    <w:rsid w:val="001E424D"/>
    <w:rsid w:val="001E7066"/>
    <w:rsid w:val="001E7BD0"/>
    <w:rsid w:val="001E7C30"/>
    <w:rsid w:val="001F0494"/>
    <w:rsid w:val="001F0BCB"/>
    <w:rsid w:val="001F1866"/>
    <w:rsid w:val="001F1A65"/>
    <w:rsid w:val="001F33EE"/>
    <w:rsid w:val="001F476B"/>
    <w:rsid w:val="001F4B15"/>
    <w:rsid w:val="001F62A1"/>
    <w:rsid w:val="0020083C"/>
    <w:rsid w:val="00202862"/>
    <w:rsid w:val="00203225"/>
    <w:rsid w:val="00203D4B"/>
    <w:rsid w:val="00205F96"/>
    <w:rsid w:val="002061A0"/>
    <w:rsid w:val="00207825"/>
    <w:rsid w:val="00211000"/>
    <w:rsid w:val="002118D5"/>
    <w:rsid w:val="002122EB"/>
    <w:rsid w:val="00212951"/>
    <w:rsid w:val="00212BEC"/>
    <w:rsid w:val="0021416B"/>
    <w:rsid w:val="00214251"/>
    <w:rsid w:val="00214263"/>
    <w:rsid w:val="00214568"/>
    <w:rsid w:val="002146A5"/>
    <w:rsid w:val="00214DAF"/>
    <w:rsid w:val="0021515C"/>
    <w:rsid w:val="002178BB"/>
    <w:rsid w:val="002200BD"/>
    <w:rsid w:val="002200DD"/>
    <w:rsid w:val="00220E79"/>
    <w:rsid w:val="00220EC8"/>
    <w:rsid w:val="002226A4"/>
    <w:rsid w:val="00222892"/>
    <w:rsid w:val="00222F93"/>
    <w:rsid w:val="0022404C"/>
    <w:rsid w:val="00224858"/>
    <w:rsid w:val="0022500D"/>
    <w:rsid w:val="00226134"/>
    <w:rsid w:val="0022619E"/>
    <w:rsid w:val="0022627D"/>
    <w:rsid w:val="00226954"/>
    <w:rsid w:val="002269FA"/>
    <w:rsid w:val="00226EF3"/>
    <w:rsid w:val="00230236"/>
    <w:rsid w:val="0023036E"/>
    <w:rsid w:val="0023070C"/>
    <w:rsid w:val="00230DD5"/>
    <w:rsid w:val="0023111C"/>
    <w:rsid w:val="002313D9"/>
    <w:rsid w:val="00231F2B"/>
    <w:rsid w:val="00232124"/>
    <w:rsid w:val="002322F4"/>
    <w:rsid w:val="002326C9"/>
    <w:rsid w:val="00232F06"/>
    <w:rsid w:val="002334A0"/>
    <w:rsid w:val="0023473D"/>
    <w:rsid w:val="00234D73"/>
    <w:rsid w:val="00235906"/>
    <w:rsid w:val="00235AAD"/>
    <w:rsid w:val="00235F3D"/>
    <w:rsid w:val="0023739F"/>
    <w:rsid w:val="002374A8"/>
    <w:rsid w:val="00237DD5"/>
    <w:rsid w:val="00240B5F"/>
    <w:rsid w:val="00245387"/>
    <w:rsid w:val="002465C4"/>
    <w:rsid w:val="00246AEC"/>
    <w:rsid w:val="002518D9"/>
    <w:rsid w:val="002539D7"/>
    <w:rsid w:val="0025401A"/>
    <w:rsid w:val="00254602"/>
    <w:rsid w:val="002548D2"/>
    <w:rsid w:val="00254B84"/>
    <w:rsid w:val="00254E93"/>
    <w:rsid w:val="00254F1D"/>
    <w:rsid w:val="002562EA"/>
    <w:rsid w:val="0025642A"/>
    <w:rsid w:val="00256D5A"/>
    <w:rsid w:val="002576D0"/>
    <w:rsid w:val="002605ED"/>
    <w:rsid w:val="00261C02"/>
    <w:rsid w:val="00262D84"/>
    <w:rsid w:val="00262FEF"/>
    <w:rsid w:val="00263AFD"/>
    <w:rsid w:val="002667C3"/>
    <w:rsid w:val="002706E4"/>
    <w:rsid w:val="00271F78"/>
    <w:rsid w:val="002728C1"/>
    <w:rsid w:val="00273C14"/>
    <w:rsid w:val="00273F5F"/>
    <w:rsid w:val="002742FC"/>
    <w:rsid w:val="002743BC"/>
    <w:rsid w:val="00277219"/>
    <w:rsid w:val="002773E5"/>
    <w:rsid w:val="002775D8"/>
    <w:rsid w:val="002807D1"/>
    <w:rsid w:val="0028329B"/>
    <w:rsid w:val="00283FDB"/>
    <w:rsid w:val="002844FB"/>
    <w:rsid w:val="00285353"/>
    <w:rsid w:val="002855C1"/>
    <w:rsid w:val="0028725C"/>
    <w:rsid w:val="00287880"/>
    <w:rsid w:val="002902DC"/>
    <w:rsid w:val="002903F1"/>
    <w:rsid w:val="002919A6"/>
    <w:rsid w:val="0029202F"/>
    <w:rsid w:val="002924A9"/>
    <w:rsid w:val="002925CF"/>
    <w:rsid w:val="00292606"/>
    <w:rsid w:val="00292E97"/>
    <w:rsid w:val="0029358E"/>
    <w:rsid w:val="00293D5C"/>
    <w:rsid w:val="00293DF9"/>
    <w:rsid w:val="00294A04"/>
    <w:rsid w:val="00295204"/>
    <w:rsid w:val="00296159"/>
    <w:rsid w:val="00296765"/>
    <w:rsid w:val="002971E4"/>
    <w:rsid w:val="00297D6B"/>
    <w:rsid w:val="002A073C"/>
    <w:rsid w:val="002A0FA1"/>
    <w:rsid w:val="002A1409"/>
    <w:rsid w:val="002A34AC"/>
    <w:rsid w:val="002A4892"/>
    <w:rsid w:val="002A4B4B"/>
    <w:rsid w:val="002A543D"/>
    <w:rsid w:val="002A5710"/>
    <w:rsid w:val="002A6571"/>
    <w:rsid w:val="002A6AE1"/>
    <w:rsid w:val="002A72B4"/>
    <w:rsid w:val="002B0A2E"/>
    <w:rsid w:val="002B1105"/>
    <w:rsid w:val="002B131D"/>
    <w:rsid w:val="002B2721"/>
    <w:rsid w:val="002B28E3"/>
    <w:rsid w:val="002B2BCA"/>
    <w:rsid w:val="002B36FD"/>
    <w:rsid w:val="002B3E76"/>
    <w:rsid w:val="002B44A0"/>
    <w:rsid w:val="002B4E08"/>
    <w:rsid w:val="002B5488"/>
    <w:rsid w:val="002B55DA"/>
    <w:rsid w:val="002B5ABC"/>
    <w:rsid w:val="002B651B"/>
    <w:rsid w:val="002B7576"/>
    <w:rsid w:val="002B76D1"/>
    <w:rsid w:val="002C0C71"/>
    <w:rsid w:val="002C1282"/>
    <w:rsid w:val="002C1981"/>
    <w:rsid w:val="002C228E"/>
    <w:rsid w:val="002C31F5"/>
    <w:rsid w:val="002C5939"/>
    <w:rsid w:val="002C661A"/>
    <w:rsid w:val="002C7D8E"/>
    <w:rsid w:val="002D0E44"/>
    <w:rsid w:val="002D19BC"/>
    <w:rsid w:val="002D1FA7"/>
    <w:rsid w:val="002D2287"/>
    <w:rsid w:val="002D23EA"/>
    <w:rsid w:val="002D2727"/>
    <w:rsid w:val="002D35F9"/>
    <w:rsid w:val="002D47B6"/>
    <w:rsid w:val="002D4C60"/>
    <w:rsid w:val="002D540B"/>
    <w:rsid w:val="002D587A"/>
    <w:rsid w:val="002D5FB8"/>
    <w:rsid w:val="002D6C40"/>
    <w:rsid w:val="002D77B8"/>
    <w:rsid w:val="002D7933"/>
    <w:rsid w:val="002D7DC0"/>
    <w:rsid w:val="002E0C33"/>
    <w:rsid w:val="002E159F"/>
    <w:rsid w:val="002E1821"/>
    <w:rsid w:val="002E2F87"/>
    <w:rsid w:val="002E35D3"/>
    <w:rsid w:val="002E3B2F"/>
    <w:rsid w:val="002E5BB1"/>
    <w:rsid w:val="002E5BE7"/>
    <w:rsid w:val="002E6F48"/>
    <w:rsid w:val="002E79F3"/>
    <w:rsid w:val="002F002D"/>
    <w:rsid w:val="002F0150"/>
    <w:rsid w:val="002F0CF1"/>
    <w:rsid w:val="002F268D"/>
    <w:rsid w:val="002F393E"/>
    <w:rsid w:val="002F3ECE"/>
    <w:rsid w:val="002F4C99"/>
    <w:rsid w:val="002F4D18"/>
    <w:rsid w:val="002F6298"/>
    <w:rsid w:val="002F6DEE"/>
    <w:rsid w:val="002F7F11"/>
    <w:rsid w:val="00302546"/>
    <w:rsid w:val="00302927"/>
    <w:rsid w:val="00302B87"/>
    <w:rsid w:val="0030330B"/>
    <w:rsid w:val="003043AC"/>
    <w:rsid w:val="00304871"/>
    <w:rsid w:val="00304FE9"/>
    <w:rsid w:val="00305950"/>
    <w:rsid w:val="00305BA0"/>
    <w:rsid w:val="0030610B"/>
    <w:rsid w:val="00306175"/>
    <w:rsid w:val="00307097"/>
    <w:rsid w:val="00310DAF"/>
    <w:rsid w:val="003111D3"/>
    <w:rsid w:val="00311EDC"/>
    <w:rsid w:val="0031290D"/>
    <w:rsid w:val="0031413A"/>
    <w:rsid w:val="003141E0"/>
    <w:rsid w:val="00314244"/>
    <w:rsid w:val="00315F28"/>
    <w:rsid w:val="0031670A"/>
    <w:rsid w:val="003167B4"/>
    <w:rsid w:val="00316849"/>
    <w:rsid w:val="00316DB8"/>
    <w:rsid w:val="0031762A"/>
    <w:rsid w:val="00317803"/>
    <w:rsid w:val="00320FEC"/>
    <w:rsid w:val="00321768"/>
    <w:rsid w:val="00321ABB"/>
    <w:rsid w:val="00322266"/>
    <w:rsid w:val="00322996"/>
    <w:rsid w:val="00322AD3"/>
    <w:rsid w:val="00322D30"/>
    <w:rsid w:val="003256B0"/>
    <w:rsid w:val="00327042"/>
    <w:rsid w:val="00327857"/>
    <w:rsid w:val="00330371"/>
    <w:rsid w:val="003313FE"/>
    <w:rsid w:val="00332A5C"/>
    <w:rsid w:val="00333BB5"/>
    <w:rsid w:val="003358A7"/>
    <w:rsid w:val="00337EB1"/>
    <w:rsid w:val="00340098"/>
    <w:rsid w:val="0034157C"/>
    <w:rsid w:val="003418F2"/>
    <w:rsid w:val="00342342"/>
    <w:rsid w:val="00342B76"/>
    <w:rsid w:val="00342EE7"/>
    <w:rsid w:val="003431CE"/>
    <w:rsid w:val="00343A0F"/>
    <w:rsid w:val="003466B3"/>
    <w:rsid w:val="003470F4"/>
    <w:rsid w:val="003501C4"/>
    <w:rsid w:val="003505CF"/>
    <w:rsid w:val="003527AC"/>
    <w:rsid w:val="003540DB"/>
    <w:rsid w:val="00354323"/>
    <w:rsid w:val="0035445B"/>
    <w:rsid w:val="00355BF5"/>
    <w:rsid w:val="003570B7"/>
    <w:rsid w:val="00360BBE"/>
    <w:rsid w:val="00360EA7"/>
    <w:rsid w:val="00360FAA"/>
    <w:rsid w:val="003613AF"/>
    <w:rsid w:val="00362297"/>
    <w:rsid w:val="00362489"/>
    <w:rsid w:val="00362635"/>
    <w:rsid w:val="00362788"/>
    <w:rsid w:val="00363613"/>
    <w:rsid w:val="003636F2"/>
    <w:rsid w:val="00364758"/>
    <w:rsid w:val="00364B7A"/>
    <w:rsid w:val="00364F72"/>
    <w:rsid w:val="00366701"/>
    <w:rsid w:val="00367732"/>
    <w:rsid w:val="00367EF8"/>
    <w:rsid w:val="0037342E"/>
    <w:rsid w:val="00374E2A"/>
    <w:rsid w:val="00375402"/>
    <w:rsid w:val="00376FB3"/>
    <w:rsid w:val="00380592"/>
    <w:rsid w:val="00380D83"/>
    <w:rsid w:val="00382513"/>
    <w:rsid w:val="003828AA"/>
    <w:rsid w:val="003831CE"/>
    <w:rsid w:val="003834DA"/>
    <w:rsid w:val="003836A7"/>
    <w:rsid w:val="003846D8"/>
    <w:rsid w:val="003848F8"/>
    <w:rsid w:val="0038717B"/>
    <w:rsid w:val="00387273"/>
    <w:rsid w:val="0039006C"/>
    <w:rsid w:val="0039169F"/>
    <w:rsid w:val="00393170"/>
    <w:rsid w:val="00393D48"/>
    <w:rsid w:val="003946B2"/>
    <w:rsid w:val="003946E7"/>
    <w:rsid w:val="0039581E"/>
    <w:rsid w:val="00396377"/>
    <w:rsid w:val="003966CA"/>
    <w:rsid w:val="003968AF"/>
    <w:rsid w:val="00396B4A"/>
    <w:rsid w:val="00396E42"/>
    <w:rsid w:val="003A00D8"/>
    <w:rsid w:val="003A0C9F"/>
    <w:rsid w:val="003A130C"/>
    <w:rsid w:val="003A14A2"/>
    <w:rsid w:val="003A2B76"/>
    <w:rsid w:val="003A2FBF"/>
    <w:rsid w:val="003A37F2"/>
    <w:rsid w:val="003A3AFA"/>
    <w:rsid w:val="003A41EF"/>
    <w:rsid w:val="003A4BA6"/>
    <w:rsid w:val="003A61DB"/>
    <w:rsid w:val="003B0077"/>
    <w:rsid w:val="003B165F"/>
    <w:rsid w:val="003B2DDE"/>
    <w:rsid w:val="003B316C"/>
    <w:rsid w:val="003B324C"/>
    <w:rsid w:val="003B472C"/>
    <w:rsid w:val="003B568B"/>
    <w:rsid w:val="003B643A"/>
    <w:rsid w:val="003B6A60"/>
    <w:rsid w:val="003B712E"/>
    <w:rsid w:val="003C0AB1"/>
    <w:rsid w:val="003C0ED9"/>
    <w:rsid w:val="003C0FE8"/>
    <w:rsid w:val="003C1F7F"/>
    <w:rsid w:val="003C2BFE"/>
    <w:rsid w:val="003C4E28"/>
    <w:rsid w:val="003C50A6"/>
    <w:rsid w:val="003C5E4A"/>
    <w:rsid w:val="003C5E96"/>
    <w:rsid w:val="003C5ED9"/>
    <w:rsid w:val="003C6012"/>
    <w:rsid w:val="003C74EB"/>
    <w:rsid w:val="003D1648"/>
    <w:rsid w:val="003D238C"/>
    <w:rsid w:val="003D2B45"/>
    <w:rsid w:val="003D313A"/>
    <w:rsid w:val="003D340D"/>
    <w:rsid w:val="003D4A45"/>
    <w:rsid w:val="003D4FC2"/>
    <w:rsid w:val="003D5513"/>
    <w:rsid w:val="003D595A"/>
    <w:rsid w:val="003D5BBC"/>
    <w:rsid w:val="003D5D64"/>
    <w:rsid w:val="003D62E7"/>
    <w:rsid w:val="003D71CE"/>
    <w:rsid w:val="003E2711"/>
    <w:rsid w:val="003E371C"/>
    <w:rsid w:val="003E3A59"/>
    <w:rsid w:val="003E5722"/>
    <w:rsid w:val="003E5B25"/>
    <w:rsid w:val="003E6319"/>
    <w:rsid w:val="003E63D3"/>
    <w:rsid w:val="003E652F"/>
    <w:rsid w:val="003E6E1B"/>
    <w:rsid w:val="003E7847"/>
    <w:rsid w:val="003E7F60"/>
    <w:rsid w:val="003F21C3"/>
    <w:rsid w:val="003F2DF1"/>
    <w:rsid w:val="003F3AAA"/>
    <w:rsid w:val="003F4419"/>
    <w:rsid w:val="003F4A92"/>
    <w:rsid w:val="003F5149"/>
    <w:rsid w:val="003F67F1"/>
    <w:rsid w:val="003F6D85"/>
    <w:rsid w:val="00400144"/>
    <w:rsid w:val="0040128B"/>
    <w:rsid w:val="00401C93"/>
    <w:rsid w:val="00403E7A"/>
    <w:rsid w:val="004040A6"/>
    <w:rsid w:val="0040447F"/>
    <w:rsid w:val="00405D11"/>
    <w:rsid w:val="004066FD"/>
    <w:rsid w:val="00407C77"/>
    <w:rsid w:val="00410189"/>
    <w:rsid w:val="00410E9E"/>
    <w:rsid w:val="00411B1C"/>
    <w:rsid w:val="00411E9F"/>
    <w:rsid w:val="004124C0"/>
    <w:rsid w:val="00412B84"/>
    <w:rsid w:val="004133EF"/>
    <w:rsid w:val="00413BD1"/>
    <w:rsid w:val="004159D3"/>
    <w:rsid w:val="004163D3"/>
    <w:rsid w:val="00417436"/>
    <w:rsid w:val="004178F5"/>
    <w:rsid w:val="00421A6E"/>
    <w:rsid w:val="00421D53"/>
    <w:rsid w:val="00422829"/>
    <w:rsid w:val="004232C5"/>
    <w:rsid w:val="00423793"/>
    <w:rsid w:val="004249D9"/>
    <w:rsid w:val="00425035"/>
    <w:rsid w:val="00426821"/>
    <w:rsid w:val="00426D52"/>
    <w:rsid w:val="00430E94"/>
    <w:rsid w:val="0043126D"/>
    <w:rsid w:val="00431582"/>
    <w:rsid w:val="00431E7B"/>
    <w:rsid w:val="004323E8"/>
    <w:rsid w:val="004330D5"/>
    <w:rsid w:val="00433D79"/>
    <w:rsid w:val="00433E06"/>
    <w:rsid w:val="0043439C"/>
    <w:rsid w:val="004358F1"/>
    <w:rsid w:val="00435BDC"/>
    <w:rsid w:val="00440D12"/>
    <w:rsid w:val="00440FAE"/>
    <w:rsid w:val="00442923"/>
    <w:rsid w:val="00443128"/>
    <w:rsid w:val="004433C6"/>
    <w:rsid w:val="0044368A"/>
    <w:rsid w:val="00443C1B"/>
    <w:rsid w:val="00444223"/>
    <w:rsid w:val="00445DA4"/>
    <w:rsid w:val="00446920"/>
    <w:rsid w:val="00446A2E"/>
    <w:rsid w:val="00447222"/>
    <w:rsid w:val="004477D3"/>
    <w:rsid w:val="00447BDA"/>
    <w:rsid w:val="00452694"/>
    <w:rsid w:val="00452D92"/>
    <w:rsid w:val="004538F9"/>
    <w:rsid w:val="0045414B"/>
    <w:rsid w:val="0045548D"/>
    <w:rsid w:val="004566B5"/>
    <w:rsid w:val="00457FCE"/>
    <w:rsid w:val="00460615"/>
    <w:rsid w:val="00460B6F"/>
    <w:rsid w:val="00461FE0"/>
    <w:rsid w:val="004624D7"/>
    <w:rsid w:val="00462849"/>
    <w:rsid w:val="00462C4E"/>
    <w:rsid w:val="00462CE2"/>
    <w:rsid w:val="00463007"/>
    <w:rsid w:val="004631E2"/>
    <w:rsid w:val="0046325C"/>
    <w:rsid w:val="0046362C"/>
    <w:rsid w:val="00464DF4"/>
    <w:rsid w:val="00464E72"/>
    <w:rsid w:val="00465521"/>
    <w:rsid w:val="00467E45"/>
    <w:rsid w:val="0047023F"/>
    <w:rsid w:val="00470455"/>
    <w:rsid w:val="0047162B"/>
    <w:rsid w:val="00471FDF"/>
    <w:rsid w:val="00473140"/>
    <w:rsid w:val="00475B52"/>
    <w:rsid w:val="0047643C"/>
    <w:rsid w:val="004766FB"/>
    <w:rsid w:val="0047790C"/>
    <w:rsid w:val="00477AD1"/>
    <w:rsid w:val="00481868"/>
    <w:rsid w:val="0048291F"/>
    <w:rsid w:val="00483986"/>
    <w:rsid w:val="0048424C"/>
    <w:rsid w:val="00484816"/>
    <w:rsid w:val="00485955"/>
    <w:rsid w:val="00487F23"/>
    <w:rsid w:val="00487FD1"/>
    <w:rsid w:val="00491978"/>
    <w:rsid w:val="0049358E"/>
    <w:rsid w:val="00495D2A"/>
    <w:rsid w:val="004971F0"/>
    <w:rsid w:val="00497208"/>
    <w:rsid w:val="00497D45"/>
    <w:rsid w:val="00497F46"/>
    <w:rsid w:val="004A0736"/>
    <w:rsid w:val="004A0D31"/>
    <w:rsid w:val="004A1312"/>
    <w:rsid w:val="004A1B2C"/>
    <w:rsid w:val="004A2DB2"/>
    <w:rsid w:val="004A3E09"/>
    <w:rsid w:val="004A4648"/>
    <w:rsid w:val="004A4851"/>
    <w:rsid w:val="004A5DF2"/>
    <w:rsid w:val="004A63E0"/>
    <w:rsid w:val="004A64DD"/>
    <w:rsid w:val="004A67D9"/>
    <w:rsid w:val="004A702A"/>
    <w:rsid w:val="004B10C8"/>
    <w:rsid w:val="004B150E"/>
    <w:rsid w:val="004B1A23"/>
    <w:rsid w:val="004B295E"/>
    <w:rsid w:val="004B2B94"/>
    <w:rsid w:val="004B3B6B"/>
    <w:rsid w:val="004B49AB"/>
    <w:rsid w:val="004B5E57"/>
    <w:rsid w:val="004B6067"/>
    <w:rsid w:val="004B60BB"/>
    <w:rsid w:val="004B6D3F"/>
    <w:rsid w:val="004B7251"/>
    <w:rsid w:val="004C024C"/>
    <w:rsid w:val="004C1892"/>
    <w:rsid w:val="004C2E66"/>
    <w:rsid w:val="004C67DE"/>
    <w:rsid w:val="004C7275"/>
    <w:rsid w:val="004C75EB"/>
    <w:rsid w:val="004C7846"/>
    <w:rsid w:val="004C789F"/>
    <w:rsid w:val="004D1544"/>
    <w:rsid w:val="004D17BC"/>
    <w:rsid w:val="004D22C4"/>
    <w:rsid w:val="004D27FD"/>
    <w:rsid w:val="004D37A8"/>
    <w:rsid w:val="004D5BE6"/>
    <w:rsid w:val="004D64E7"/>
    <w:rsid w:val="004D658C"/>
    <w:rsid w:val="004D698A"/>
    <w:rsid w:val="004E1235"/>
    <w:rsid w:val="004E274D"/>
    <w:rsid w:val="004E3095"/>
    <w:rsid w:val="004E3365"/>
    <w:rsid w:val="004E4760"/>
    <w:rsid w:val="004E4AC7"/>
    <w:rsid w:val="004E4FA8"/>
    <w:rsid w:val="004E599C"/>
    <w:rsid w:val="004E5F6F"/>
    <w:rsid w:val="004E6BA5"/>
    <w:rsid w:val="004E7229"/>
    <w:rsid w:val="004E7CE2"/>
    <w:rsid w:val="004F020D"/>
    <w:rsid w:val="004F2A83"/>
    <w:rsid w:val="004F3994"/>
    <w:rsid w:val="004F5346"/>
    <w:rsid w:val="004F7DF7"/>
    <w:rsid w:val="0050037F"/>
    <w:rsid w:val="005015F3"/>
    <w:rsid w:val="00501958"/>
    <w:rsid w:val="00502AC4"/>
    <w:rsid w:val="00503113"/>
    <w:rsid w:val="005032E4"/>
    <w:rsid w:val="00503B70"/>
    <w:rsid w:val="00504359"/>
    <w:rsid w:val="0050444B"/>
    <w:rsid w:val="005052A0"/>
    <w:rsid w:val="00506CE1"/>
    <w:rsid w:val="005072D9"/>
    <w:rsid w:val="00507E8F"/>
    <w:rsid w:val="005125FF"/>
    <w:rsid w:val="00513258"/>
    <w:rsid w:val="005134C5"/>
    <w:rsid w:val="00513551"/>
    <w:rsid w:val="00514486"/>
    <w:rsid w:val="005159CD"/>
    <w:rsid w:val="00517304"/>
    <w:rsid w:val="00517EC2"/>
    <w:rsid w:val="005205E4"/>
    <w:rsid w:val="00520AE1"/>
    <w:rsid w:val="00521AFA"/>
    <w:rsid w:val="00524B58"/>
    <w:rsid w:val="005250D4"/>
    <w:rsid w:val="00525E7F"/>
    <w:rsid w:val="00531BF3"/>
    <w:rsid w:val="00532352"/>
    <w:rsid w:val="00532D7E"/>
    <w:rsid w:val="00534CD5"/>
    <w:rsid w:val="00535079"/>
    <w:rsid w:val="005357DA"/>
    <w:rsid w:val="00535C11"/>
    <w:rsid w:val="00536375"/>
    <w:rsid w:val="00537470"/>
    <w:rsid w:val="005409C0"/>
    <w:rsid w:val="005417A6"/>
    <w:rsid w:val="00542219"/>
    <w:rsid w:val="0054237E"/>
    <w:rsid w:val="005435DB"/>
    <w:rsid w:val="00543D81"/>
    <w:rsid w:val="00544161"/>
    <w:rsid w:val="005470AA"/>
    <w:rsid w:val="00550854"/>
    <w:rsid w:val="00550ECD"/>
    <w:rsid w:val="005510BE"/>
    <w:rsid w:val="00551519"/>
    <w:rsid w:val="00551CF8"/>
    <w:rsid w:val="00554820"/>
    <w:rsid w:val="00554A04"/>
    <w:rsid w:val="00554CD6"/>
    <w:rsid w:val="0055707D"/>
    <w:rsid w:val="0055723B"/>
    <w:rsid w:val="00557451"/>
    <w:rsid w:val="0055759F"/>
    <w:rsid w:val="00557C32"/>
    <w:rsid w:val="00560B57"/>
    <w:rsid w:val="005624E1"/>
    <w:rsid w:val="005627E2"/>
    <w:rsid w:val="00562960"/>
    <w:rsid w:val="00563535"/>
    <w:rsid w:val="005646CF"/>
    <w:rsid w:val="0056504B"/>
    <w:rsid w:val="00566C38"/>
    <w:rsid w:val="00566DC1"/>
    <w:rsid w:val="00567937"/>
    <w:rsid w:val="00570CBE"/>
    <w:rsid w:val="00571089"/>
    <w:rsid w:val="00573495"/>
    <w:rsid w:val="00574B6D"/>
    <w:rsid w:val="00574C71"/>
    <w:rsid w:val="00574D45"/>
    <w:rsid w:val="005759D7"/>
    <w:rsid w:val="005765AC"/>
    <w:rsid w:val="00577813"/>
    <w:rsid w:val="0058182F"/>
    <w:rsid w:val="00581A7A"/>
    <w:rsid w:val="00581C82"/>
    <w:rsid w:val="00582760"/>
    <w:rsid w:val="00584FE4"/>
    <w:rsid w:val="0058557F"/>
    <w:rsid w:val="005855D6"/>
    <w:rsid w:val="00587C01"/>
    <w:rsid w:val="005922CD"/>
    <w:rsid w:val="005925A0"/>
    <w:rsid w:val="00593718"/>
    <w:rsid w:val="005939C4"/>
    <w:rsid w:val="005946F7"/>
    <w:rsid w:val="0059473D"/>
    <w:rsid w:val="00594E69"/>
    <w:rsid w:val="00597B35"/>
    <w:rsid w:val="005A172B"/>
    <w:rsid w:val="005A2376"/>
    <w:rsid w:val="005A2B58"/>
    <w:rsid w:val="005A7529"/>
    <w:rsid w:val="005A7A0E"/>
    <w:rsid w:val="005A7BDB"/>
    <w:rsid w:val="005B0D48"/>
    <w:rsid w:val="005B23A2"/>
    <w:rsid w:val="005B333B"/>
    <w:rsid w:val="005B5049"/>
    <w:rsid w:val="005B58CB"/>
    <w:rsid w:val="005C0D9A"/>
    <w:rsid w:val="005C1065"/>
    <w:rsid w:val="005C20B1"/>
    <w:rsid w:val="005C2B79"/>
    <w:rsid w:val="005C3425"/>
    <w:rsid w:val="005C5033"/>
    <w:rsid w:val="005C5215"/>
    <w:rsid w:val="005C5B75"/>
    <w:rsid w:val="005C5DD0"/>
    <w:rsid w:val="005C6058"/>
    <w:rsid w:val="005C6755"/>
    <w:rsid w:val="005C7061"/>
    <w:rsid w:val="005C743B"/>
    <w:rsid w:val="005D0668"/>
    <w:rsid w:val="005D18AB"/>
    <w:rsid w:val="005D243F"/>
    <w:rsid w:val="005D2FD6"/>
    <w:rsid w:val="005D3B47"/>
    <w:rsid w:val="005D3BB0"/>
    <w:rsid w:val="005D4EB3"/>
    <w:rsid w:val="005D5F27"/>
    <w:rsid w:val="005D6990"/>
    <w:rsid w:val="005D77F6"/>
    <w:rsid w:val="005D7C5E"/>
    <w:rsid w:val="005D7C9E"/>
    <w:rsid w:val="005E07E6"/>
    <w:rsid w:val="005E0E28"/>
    <w:rsid w:val="005E2AAC"/>
    <w:rsid w:val="005E2C16"/>
    <w:rsid w:val="005E2CF8"/>
    <w:rsid w:val="005E31A4"/>
    <w:rsid w:val="005E43CD"/>
    <w:rsid w:val="005E5AD7"/>
    <w:rsid w:val="005E5B63"/>
    <w:rsid w:val="005E62D5"/>
    <w:rsid w:val="005E6F37"/>
    <w:rsid w:val="005E7027"/>
    <w:rsid w:val="005E7C80"/>
    <w:rsid w:val="005F04E3"/>
    <w:rsid w:val="005F0876"/>
    <w:rsid w:val="005F12D4"/>
    <w:rsid w:val="005F1DC9"/>
    <w:rsid w:val="005F24D1"/>
    <w:rsid w:val="005F51FB"/>
    <w:rsid w:val="005F526D"/>
    <w:rsid w:val="005F68E0"/>
    <w:rsid w:val="005F702C"/>
    <w:rsid w:val="005F780E"/>
    <w:rsid w:val="00600E34"/>
    <w:rsid w:val="006028FF"/>
    <w:rsid w:val="00604172"/>
    <w:rsid w:val="006044C8"/>
    <w:rsid w:val="00604D8C"/>
    <w:rsid w:val="00605AD8"/>
    <w:rsid w:val="00605D05"/>
    <w:rsid w:val="00606186"/>
    <w:rsid w:val="0060657F"/>
    <w:rsid w:val="00606678"/>
    <w:rsid w:val="0060763F"/>
    <w:rsid w:val="00607D4F"/>
    <w:rsid w:val="00611138"/>
    <w:rsid w:val="006118DE"/>
    <w:rsid w:val="006137AC"/>
    <w:rsid w:val="00613AC2"/>
    <w:rsid w:val="00613F4B"/>
    <w:rsid w:val="00613FB6"/>
    <w:rsid w:val="00613FC0"/>
    <w:rsid w:val="00614BCC"/>
    <w:rsid w:val="006152CE"/>
    <w:rsid w:val="006166D4"/>
    <w:rsid w:val="00621D2C"/>
    <w:rsid w:val="00621F25"/>
    <w:rsid w:val="00622B30"/>
    <w:rsid w:val="0062328C"/>
    <w:rsid w:val="0062345F"/>
    <w:rsid w:val="00623BD7"/>
    <w:rsid w:val="0062416B"/>
    <w:rsid w:val="00624B43"/>
    <w:rsid w:val="006251D8"/>
    <w:rsid w:val="00626693"/>
    <w:rsid w:val="00626939"/>
    <w:rsid w:val="006271C8"/>
    <w:rsid w:val="00627F74"/>
    <w:rsid w:val="006301E0"/>
    <w:rsid w:val="006304A3"/>
    <w:rsid w:val="00632CF4"/>
    <w:rsid w:val="006334A6"/>
    <w:rsid w:val="006335C7"/>
    <w:rsid w:val="0063384E"/>
    <w:rsid w:val="0063424C"/>
    <w:rsid w:val="00634F17"/>
    <w:rsid w:val="006350DC"/>
    <w:rsid w:val="00636B94"/>
    <w:rsid w:val="00640CDB"/>
    <w:rsid w:val="006428DF"/>
    <w:rsid w:val="00643753"/>
    <w:rsid w:val="00643D95"/>
    <w:rsid w:val="00644B4F"/>
    <w:rsid w:val="00644E68"/>
    <w:rsid w:val="00647817"/>
    <w:rsid w:val="00647A3B"/>
    <w:rsid w:val="006510F6"/>
    <w:rsid w:val="00651317"/>
    <w:rsid w:val="0065141F"/>
    <w:rsid w:val="006523C3"/>
    <w:rsid w:val="00652714"/>
    <w:rsid w:val="0065308C"/>
    <w:rsid w:val="006536EA"/>
    <w:rsid w:val="00653AE9"/>
    <w:rsid w:val="00653D26"/>
    <w:rsid w:val="006548C8"/>
    <w:rsid w:val="00655795"/>
    <w:rsid w:val="00655816"/>
    <w:rsid w:val="00655983"/>
    <w:rsid w:val="00655A93"/>
    <w:rsid w:val="00657968"/>
    <w:rsid w:val="00657A4A"/>
    <w:rsid w:val="00657C1A"/>
    <w:rsid w:val="00660C58"/>
    <w:rsid w:val="006613DB"/>
    <w:rsid w:val="006624B4"/>
    <w:rsid w:val="00663438"/>
    <w:rsid w:val="00665F81"/>
    <w:rsid w:val="00666A6F"/>
    <w:rsid w:val="00666F66"/>
    <w:rsid w:val="0066722D"/>
    <w:rsid w:val="00667B9E"/>
    <w:rsid w:val="00667BCD"/>
    <w:rsid w:val="00670403"/>
    <w:rsid w:val="00672C17"/>
    <w:rsid w:val="00676CCC"/>
    <w:rsid w:val="00677899"/>
    <w:rsid w:val="00681A24"/>
    <w:rsid w:val="00682963"/>
    <w:rsid w:val="00683D5F"/>
    <w:rsid w:val="00686975"/>
    <w:rsid w:val="00686BF4"/>
    <w:rsid w:val="00686C2A"/>
    <w:rsid w:val="00690A1E"/>
    <w:rsid w:val="006911E6"/>
    <w:rsid w:val="00692A07"/>
    <w:rsid w:val="00692A3C"/>
    <w:rsid w:val="006945B2"/>
    <w:rsid w:val="00694981"/>
    <w:rsid w:val="00695A0C"/>
    <w:rsid w:val="00695ACA"/>
    <w:rsid w:val="00695B7B"/>
    <w:rsid w:val="00695C75"/>
    <w:rsid w:val="00695FE3"/>
    <w:rsid w:val="006968B3"/>
    <w:rsid w:val="00696D64"/>
    <w:rsid w:val="00697122"/>
    <w:rsid w:val="0069795D"/>
    <w:rsid w:val="006A15A5"/>
    <w:rsid w:val="006A27DB"/>
    <w:rsid w:val="006A2FDD"/>
    <w:rsid w:val="006A33A5"/>
    <w:rsid w:val="006A33F5"/>
    <w:rsid w:val="006A602C"/>
    <w:rsid w:val="006A6776"/>
    <w:rsid w:val="006A7EFA"/>
    <w:rsid w:val="006B02F4"/>
    <w:rsid w:val="006B07E2"/>
    <w:rsid w:val="006B2B8F"/>
    <w:rsid w:val="006B2E29"/>
    <w:rsid w:val="006B4CCF"/>
    <w:rsid w:val="006B64F0"/>
    <w:rsid w:val="006B696D"/>
    <w:rsid w:val="006B6A77"/>
    <w:rsid w:val="006B7ADD"/>
    <w:rsid w:val="006C0AF8"/>
    <w:rsid w:val="006C2630"/>
    <w:rsid w:val="006C2670"/>
    <w:rsid w:val="006C4BE8"/>
    <w:rsid w:val="006C5EEC"/>
    <w:rsid w:val="006C6305"/>
    <w:rsid w:val="006C736D"/>
    <w:rsid w:val="006D1C18"/>
    <w:rsid w:val="006D1FDA"/>
    <w:rsid w:val="006D237C"/>
    <w:rsid w:val="006D3914"/>
    <w:rsid w:val="006D3FD8"/>
    <w:rsid w:val="006D5228"/>
    <w:rsid w:val="006D666A"/>
    <w:rsid w:val="006D666B"/>
    <w:rsid w:val="006D6B60"/>
    <w:rsid w:val="006D6C0D"/>
    <w:rsid w:val="006E01EC"/>
    <w:rsid w:val="006E037F"/>
    <w:rsid w:val="006E0B32"/>
    <w:rsid w:val="006E13FF"/>
    <w:rsid w:val="006E21D6"/>
    <w:rsid w:val="006E2E02"/>
    <w:rsid w:val="006E335A"/>
    <w:rsid w:val="006E3530"/>
    <w:rsid w:val="006E3708"/>
    <w:rsid w:val="006E39F2"/>
    <w:rsid w:val="006E5BEB"/>
    <w:rsid w:val="006F298B"/>
    <w:rsid w:val="006F3B12"/>
    <w:rsid w:val="006F5FCD"/>
    <w:rsid w:val="006F65FA"/>
    <w:rsid w:val="006F7BE2"/>
    <w:rsid w:val="006F7D78"/>
    <w:rsid w:val="007012F3"/>
    <w:rsid w:val="00701353"/>
    <w:rsid w:val="00701853"/>
    <w:rsid w:val="00701E94"/>
    <w:rsid w:val="00701F41"/>
    <w:rsid w:val="0070205F"/>
    <w:rsid w:val="00702F12"/>
    <w:rsid w:val="007035AC"/>
    <w:rsid w:val="00704211"/>
    <w:rsid w:val="00704295"/>
    <w:rsid w:val="00704ACA"/>
    <w:rsid w:val="00705D3E"/>
    <w:rsid w:val="0070615E"/>
    <w:rsid w:val="00707BC2"/>
    <w:rsid w:val="00710814"/>
    <w:rsid w:val="007120F7"/>
    <w:rsid w:val="00714B80"/>
    <w:rsid w:val="00715EA4"/>
    <w:rsid w:val="00715F87"/>
    <w:rsid w:val="00716B7D"/>
    <w:rsid w:val="00716DD3"/>
    <w:rsid w:val="0072119C"/>
    <w:rsid w:val="007225C3"/>
    <w:rsid w:val="0072499A"/>
    <w:rsid w:val="00725332"/>
    <w:rsid w:val="00725730"/>
    <w:rsid w:val="00725895"/>
    <w:rsid w:val="007271E7"/>
    <w:rsid w:val="00727BB4"/>
    <w:rsid w:val="00727D01"/>
    <w:rsid w:val="00727FF7"/>
    <w:rsid w:val="00730D4D"/>
    <w:rsid w:val="00730ECB"/>
    <w:rsid w:val="007311DC"/>
    <w:rsid w:val="007311F5"/>
    <w:rsid w:val="00731374"/>
    <w:rsid w:val="00731B47"/>
    <w:rsid w:val="00733C51"/>
    <w:rsid w:val="007340A8"/>
    <w:rsid w:val="0073514D"/>
    <w:rsid w:val="00735CE1"/>
    <w:rsid w:val="00740A8C"/>
    <w:rsid w:val="00740FC8"/>
    <w:rsid w:val="00742582"/>
    <w:rsid w:val="00743643"/>
    <w:rsid w:val="00743852"/>
    <w:rsid w:val="00743A1E"/>
    <w:rsid w:val="00743F11"/>
    <w:rsid w:val="0074403B"/>
    <w:rsid w:val="00744F55"/>
    <w:rsid w:val="00746407"/>
    <w:rsid w:val="00746962"/>
    <w:rsid w:val="00746CF4"/>
    <w:rsid w:val="007477DC"/>
    <w:rsid w:val="007478F7"/>
    <w:rsid w:val="00750A94"/>
    <w:rsid w:val="00751635"/>
    <w:rsid w:val="007525F7"/>
    <w:rsid w:val="00752DC3"/>
    <w:rsid w:val="007538D5"/>
    <w:rsid w:val="007562B6"/>
    <w:rsid w:val="007564B7"/>
    <w:rsid w:val="00756C23"/>
    <w:rsid w:val="00756D83"/>
    <w:rsid w:val="00756F7F"/>
    <w:rsid w:val="00757135"/>
    <w:rsid w:val="00757925"/>
    <w:rsid w:val="007601AF"/>
    <w:rsid w:val="0076119B"/>
    <w:rsid w:val="00761858"/>
    <w:rsid w:val="00761B8C"/>
    <w:rsid w:val="00761E9C"/>
    <w:rsid w:val="00762DBF"/>
    <w:rsid w:val="0076429A"/>
    <w:rsid w:val="00764FD0"/>
    <w:rsid w:val="0076559E"/>
    <w:rsid w:val="007657B0"/>
    <w:rsid w:val="007657DB"/>
    <w:rsid w:val="00765BD6"/>
    <w:rsid w:val="00767693"/>
    <w:rsid w:val="00767929"/>
    <w:rsid w:val="00767D48"/>
    <w:rsid w:val="00767EFB"/>
    <w:rsid w:val="007703F0"/>
    <w:rsid w:val="00771105"/>
    <w:rsid w:val="007725AB"/>
    <w:rsid w:val="00772873"/>
    <w:rsid w:val="00773A2B"/>
    <w:rsid w:val="0077408D"/>
    <w:rsid w:val="007742A3"/>
    <w:rsid w:val="00774DD5"/>
    <w:rsid w:val="00774DF7"/>
    <w:rsid w:val="00775B2E"/>
    <w:rsid w:val="007773F6"/>
    <w:rsid w:val="00777C77"/>
    <w:rsid w:val="00780A14"/>
    <w:rsid w:val="00781F0F"/>
    <w:rsid w:val="00784451"/>
    <w:rsid w:val="00785ADD"/>
    <w:rsid w:val="00785E31"/>
    <w:rsid w:val="007860FE"/>
    <w:rsid w:val="00790EC4"/>
    <w:rsid w:val="00791EB3"/>
    <w:rsid w:val="00792648"/>
    <w:rsid w:val="007929FE"/>
    <w:rsid w:val="007934D5"/>
    <w:rsid w:val="0079388E"/>
    <w:rsid w:val="00793A24"/>
    <w:rsid w:val="00793BD7"/>
    <w:rsid w:val="00793D9F"/>
    <w:rsid w:val="007952D6"/>
    <w:rsid w:val="007953F0"/>
    <w:rsid w:val="00795A31"/>
    <w:rsid w:val="00795C5E"/>
    <w:rsid w:val="00796970"/>
    <w:rsid w:val="007971BD"/>
    <w:rsid w:val="007975DB"/>
    <w:rsid w:val="00797E34"/>
    <w:rsid w:val="007A0EF1"/>
    <w:rsid w:val="007A3062"/>
    <w:rsid w:val="007A32D0"/>
    <w:rsid w:val="007A3D7E"/>
    <w:rsid w:val="007A3DE1"/>
    <w:rsid w:val="007A4C94"/>
    <w:rsid w:val="007A5592"/>
    <w:rsid w:val="007A5774"/>
    <w:rsid w:val="007A5ACB"/>
    <w:rsid w:val="007A651C"/>
    <w:rsid w:val="007A6F22"/>
    <w:rsid w:val="007A7A6A"/>
    <w:rsid w:val="007B00EF"/>
    <w:rsid w:val="007B089F"/>
    <w:rsid w:val="007B0A6D"/>
    <w:rsid w:val="007B2670"/>
    <w:rsid w:val="007B2CEA"/>
    <w:rsid w:val="007B3A21"/>
    <w:rsid w:val="007B3C7E"/>
    <w:rsid w:val="007B3DA9"/>
    <w:rsid w:val="007B4C19"/>
    <w:rsid w:val="007B66C1"/>
    <w:rsid w:val="007B70CC"/>
    <w:rsid w:val="007B73F5"/>
    <w:rsid w:val="007B7574"/>
    <w:rsid w:val="007B79F9"/>
    <w:rsid w:val="007C0AED"/>
    <w:rsid w:val="007C14A8"/>
    <w:rsid w:val="007C1FA5"/>
    <w:rsid w:val="007C2CF7"/>
    <w:rsid w:val="007C3A30"/>
    <w:rsid w:val="007C3BA1"/>
    <w:rsid w:val="007C4ECA"/>
    <w:rsid w:val="007C6342"/>
    <w:rsid w:val="007C66A6"/>
    <w:rsid w:val="007C76CF"/>
    <w:rsid w:val="007C7985"/>
    <w:rsid w:val="007C7C79"/>
    <w:rsid w:val="007D0949"/>
    <w:rsid w:val="007D1544"/>
    <w:rsid w:val="007D175A"/>
    <w:rsid w:val="007D1D36"/>
    <w:rsid w:val="007D2072"/>
    <w:rsid w:val="007D3582"/>
    <w:rsid w:val="007D3635"/>
    <w:rsid w:val="007D41FE"/>
    <w:rsid w:val="007D4800"/>
    <w:rsid w:val="007D5319"/>
    <w:rsid w:val="007D539B"/>
    <w:rsid w:val="007D53BC"/>
    <w:rsid w:val="007D55EA"/>
    <w:rsid w:val="007D68FA"/>
    <w:rsid w:val="007D7597"/>
    <w:rsid w:val="007D7C61"/>
    <w:rsid w:val="007E2A90"/>
    <w:rsid w:val="007E3659"/>
    <w:rsid w:val="007E4354"/>
    <w:rsid w:val="007E5090"/>
    <w:rsid w:val="007E53B4"/>
    <w:rsid w:val="007E55F5"/>
    <w:rsid w:val="007E5D43"/>
    <w:rsid w:val="007E6A4B"/>
    <w:rsid w:val="007E71BE"/>
    <w:rsid w:val="007E72E1"/>
    <w:rsid w:val="007E7BE5"/>
    <w:rsid w:val="007F08EF"/>
    <w:rsid w:val="007F099B"/>
    <w:rsid w:val="007F0FC6"/>
    <w:rsid w:val="007F1F1B"/>
    <w:rsid w:val="007F25E4"/>
    <w:rsid w:val="007F266C"/>
    <w:rsid w:val="007F3047"/>
    <w:rsid w:val="007F4628"/>
    <w:rsid w:val="007F4B12"/>
    <w:rsid w:val="007F5040"/>
    <w:rsid w:val="007F5793"/>
    <w:rsid w:val="007F5E17"/>
    <w:rsid w:val="007F6274"/>
    <w:rsid w:val="007F730D"/>
    <w:rsid w:val="00801D9F"/>
    <w:rsid w:val="008026CA"/>
    <w:rsid w:val="00805B00"/>
    <w:rsid w:val="00805DA8"/>
    <w:rsid w:val="00806141"/>
    <w:rsid w:val="008065C7"/>
    <w:rsid w:val="008100B3"/>
    <w:rsid w:val="0081018E"/>
    <w:rsid w:val="00811310"/>
    <w:rsid w:val="00811FF8"/>
    <w:rsid w:val="00812D9C"/>
    <w:rsid w:val="008135EF"/>
    <w:rsid w:val="00813E94"/>
    <w:rsid w:val="008143C1"/>
    <w:rsid w:val="00814B8E"/>
    <w:rsid w:val="00815418"/>
    <w:rsid w:val="008159A2"/>
    <w:rsid w:val="0081720D"/>
    <w:rsid w:val="0082175C"/>
    <w:rsid w:val="00821B67"/>
    <w:rsid w:val="0082202D"/>
    <w:rsid w:val="00822EFA"/>
    <w:rsid w:val="00823674"/>
    <w:rsid w:val="00824B9D"/>
    <w:rsid w:val="00824DD1"/>
    <w:rsid w:val="00825B16"/>
    <w:rsid w:val="00826699"/>
    <w:rsid w:val="00827194"/>
    <w:rsid w:val="00827D6D"/>
    <w:rsid w:val="00827F3E"/>
    <w:rsid w:val="008301FF"/>
    <w:rsid w:val="008304FD"/>
    <w:rsid w:val="0083125A"/>
    <w:rsid w:val="00831759"/>
    <w:rsid w:val="00832023"/>
    <w:rsid w:val="0083271F"/>
    <w:rsid w:val="00832A43"/>
    <w:rsid w:val="00837477"/>
    <w:rsid w:val="00840998"/>
    <w:rsid w:val="00842A0B"/>
    <w:rsid w:val="00844999"/>
    <w:rsid w:val="00844F10"/>
    <w:rsid w:val="0084514E"/>
    <w:rsid w:val="0084625A"/>
    <w:rsid w:val="00846FCB"/>
    <w:rsid w:val="00850429"/>
    <w:rsid w:val="008520A9"/>
    <w:rsid w:val="00852104"/>
    <w:rsid w:val="00852606"/>
    <w:rsid w:val="0085301B"/>
    <w:rsid w:val="00853427"/>
    <w:rsid w:val="0085491F"/>
    <w:rsid w:val="00856FD5"/>
    <w:rsid w:val="00857317"/>
    <w:rsid w:val="00857E1A"/>
    <w:rsid w:val="00861A21"/>
    <w:rsid w:val="008638CF"/>
    <w:rsid w:val="00865CE3"/>
    <w:rsid w:val="008678A8"/>
    <w:rsid w:val="00867DCF"/>
    <w:rsid w:val="00870174"/>
    <w:rsid w:val="008701D9"/>
    <w:rsid w:val="00870FE1"/>
    <w:rsid w:val="00874697"/>
    <w:rsid w:val="00874841"/>
    <w:rsid w:val="00874885"/>
    <w:rsid w:val="00874F07"/>
    <w:rsid w:val="00875301"/>
    <w:rsid w:val="00876414"/>
    <w:rsid w:val="008765B3"/>
    <w:rsid w:val="008776B8"/>
    <w:rsid w:val="00880544"/>
    <w:rsid w:val="008807AA"/>
    <w:rsid w:val="008819B9"/>
    <w:rsid w:val="00881C96"/>
    <w:rsid w:val="00882014"/>
    <w:rsid w:val="00882105"/>
    <w:rsid w:val="00884119"/>
    <w:rsid w:val="00884D85"/>
    <w:rsid w:val="00885C43"/>
    <w:rsid w:val="00886424"/>
    <w:rsid w:val="00887A0E"/>
    <w:rsid w:val="00887FF1"/>
    <w:rsid w:val="00890196"/>
    <w:rsid w:val="0089079A"/>
    <w:rsid w:val="0089096C"/>
    <w:rsid w:val="008918A9"/>
    <w:rsid w:val="00892C95"/>
    <w:rsid w:val="00893EEC"/>
    <w:rsid w:val="00894756"/>
    <w:rsid w:val="00895D55"/>
    <w:rsid w:val="00896D4B"/>
    <w:rsid w:val="00897418"/>
    <w:rsid w:val="0089784C"/>
    <w:rsid w:val="0089793F"/>
    <w:rsid w:val="00897F75"/>
    <w:rsid w:val="008A16DA"/>
    <w:rsid w:val="008A210D"/>
    <w:rsid w:val="008A3D53"/>
    <w:rsid w:val="008A5059"/>
    <w:rsid w:val="008A5327"/>
    <w:rsid w:val="008A669B"/>
    <w:rsid w:val="008A6CB4"/>
    <w:rsid w:val="008A7444"/>
    <w:rsid w:val="008A7471"/>
    <w:rsid w:val="008B250F"/>
    <w:rsid w:val="008B2DDA"/>
    <w:rsid w:val="008B3753"/>
    <w:rsid w:val="008B3C60"/>
    <w:rsid w:val="008B4243"/>
    <w:rsid w:val="008B4350"/>
    <w:rsid w:val="008B45A6"/>
    <w:rsid w:val="008B5915"/>
    <w:rsid w:val="008B63D3"/>
    <w:rsid w:val="008B6579"/>
    <w:rsid w:val="008B6631"/>
    <w:rsid w:val="008B73D0"/>
    <w:rsid w:val="008C12A4"/>
    <w:rsid w:val="008C12D1"/>
    <w:rsid w:val="008C2096"/>
    <w:rsid w:val="008C32FC"/>
    <w:rsid w:val="008C39C2"/>
    <w:rsid w:val="008C3D75"/>
    <w:rsid w:val="008C45F4"/>
    <w:rsid w:val="008C5B82"/>
    <w:rsid w:val="008C7698"/>
    <w:rsid w:val="008D19F3"/>
    <w:rsid w:val="008D221D"/>
    <w:rsid w:val="008D382B"/>
    <w:rsid w:val="008D3A27"/>
    <w:rsid w:val="008D6205"/>
    <w:rsid w:val="008D7C27"/>
    <w:rsid w:val="008E195D"/>
    <w:rsid w:val="008E2479"/>
    <w:rsid w:val="008E26E4"/>
    <w:rsid w:val="008E2C77"/>
    <w:rsid w:val="008E3A8D"/>
    <w:rsid w:val="008E4490"/>
    <w:rsid w:val="008E54D7"/>
    <w:rsid w:val="008E57DC"/>
    <w:rsid w:val="008E5C8C"/>
    <w:rsid w:val="008E67D7"/>
    <w:rsid w:val="008E6BB7"/>
    <w:rsid w:val="008F0D37"/>
    <w:rsid w:val="008F2F8F"/>
    <w:rsid w:val="008F3177"/>
    <w:rsid w:val="008F406F"/>
    <w:rsid w:val="008F5231"/>
    <w:rsid w:val="008F6327"/>
    <w:rsid w:val="008F671B"/>
    <w:rsid w:val="008F68E7"/>
    <w:rsid w:val="008F711B"/>
    <w:rsid w:val="0090031D"/>
    <w:rsid w:val="00900B94"/>
    <w:rsid w:val="00901484"/>
    <w:rsid w:val="00901C0F"/>
    <w:rsid w:val="00904002"/>
    <w:rsid w:val="009042DB"/>
    <w:rsid w:val="009043FA"/>
    <w:rsid w:val="00907EA1"/>
    <w:rsid w:val="00910BF1"/>
    <w:rsid w:val="0091142B"/>
    <w:rsid w:val="00911BEA"/>
    <w:rsid w:val="00911F2E"/>
    <w:rsid w:val="00912F14"/>
    <w:rsid w:val="00913D41"/>
    <w:rsid w:val="00914136"/>
    <w:rsid w:val="0091433E"/>
    <w:rsid w:val="00914437"/>
    <w:rsid w:val="00914C77"/>
    <w:rsid w:val="00914E73"/>
    <w:rsid w:val="00915833"/>
    <w:rsid w:val="00915F34"/>
    <w:rsid w:val="009175D9"/>
    <w:rsid w:val="00917F4A"/>
    <w:rsid w:val="0092005D"/>
    <w:rsid w:val="00921576"/>
    <w:rsid w:val="00921662"/>
    <w:rsid w:val="00921C1A"/>
    <w:rsid w:val="00922504"/>
    <w:rsid w:val="00922577"/>
    <w:rsid w:val="00922C6B"/>
    <w:rsid w:val="009237E4"/>
    <w:rsid w:val="00925696"/>
    <w:rsid w:val="00926AEE"/>
    <w:rsid w:val="009271E3"/>
    <w:rsid w:val="00927270"/>
    <w:rsid w:val="00927494"/>
    <w:rsid w:val="00927757"/>
    <w:rsid w:val="00927CB8"/>
    <w:rsid w:val="00927ED7"/>
    <w:rsid w:val="00930492"/>
    <w:rsid w:val="009307CD"/>
    <w:rsid w:val="009310AB"/>
    <w:rsid w:val="00931D13"/>
    <w:rsid w:val="00932372"/>
    <w:rsid w:val="00932ADA"/>
    <w:rsid w:val="009333FB"/>
    <w:rsid w:val="00933A8C"/>
    <w:rsid w:val="0093438A"/>
    <w:rsid w:val="00935098"/>
    <w:rsid w:val="00935A91"/>
    <w:rsid w:val="00935FE7"/>
    <w:rsid w:val="00936E42"/>
    <w:rsid w:val="00936F0F"/>
    <w:rsid w:val="009371AD"/>
    <w:rsid w:val="0093788D"/>
    <w:rsid w:val="00940736"/>
    <w:rsid w:val="0094164F"/>
    <w:rsid w:val="00941A9D"/>
    <w:rsid w:val="009432CE"/>
    <w:rsid w:val="00944ACE"/>
    <w:rsid w:val="00945EE4"/>
    <w:rsid w:val="00946593"/>
    <w:rsid w:val="00947A3E"/>
    <w:rsid w:val="0095008C"/>
    <w:rsid w:val="00950159"/>
    <w:rsid w:val="009513E7"/>
    <w:rsid w:val="009519B2"/>
    <w:rsid w:val="00952D36"/>
    <w:rsid w:val="00954A8D"/>
    <w:rsid w:val="00955343"/>
    <w:rsid w:val="0095576E"/>
    <w:rsid w:val="00955F83"/>
    <w:rsid w:val="0095664E"/>
    <w:rsid w:val="00957963"/>
    <w:rsid w:val="00960DF9"/>
    <w:rsid w:val="00960F32"/>
    <w:rsid w:val="009611CE"/>
    <w:rsid w:val="0096199B"/>
    <w:rsid w:val="00961DA2"/>
    <w:rsid w:val="009625C2"/>
    <w:rsid w:val="00962963"/>
    <w:rsid w:val="0096390A"/>
    <w:rsid w:val="00963B4A"/>
    <w:rsid w:val="00965556"/>
    <w:rsid w:val="00965AE1"/>
    <w:rsid w:val="00965CEA"/>
    <w:rsid w:val="00965FBD"/>
    <w:rsid w:val="0096657D"/>
    <w:rsid w:val="00966639"/>
    <w:rsid w:val="00972508"/>
    <w:rsid w:val="00973E67"/>
    <w:rsid w:val="00974E50"/>
    <w:rsid w:val="009753C4"/>
    <w:rsid w:val="00975919"/>
    <w:rsid w:val="00976CD8"/>
    <w:rsid w:val="00981588"/>
    <w:rsid w:val="009823EA"/>
    <w:rsid w:val="009824A0"/>
    <w:rsid w:val="009824A1"/>
    <w:rsid w:val="00982F2C"/>
    <w:rsid w:val="00985539"/>
    <w:rsid w:val="00986572"/>
    <w:rsid w:val="00987EEB"/>
    <w:rsid w:val="00990A88"/>
    <w:rsid w:val="00990BFF"/>
    <w:rsid w:val="009912CE"/>
    <w:rsid w:val="0099165C"/>
    <w:rsid w:val="00991FBB"/>
    <w:rsid w:val="0099202A"/>
    <w:rsid w:val="00992E45"/>
    <w:rsid w:val="009933B8"/>
    <w:rsid w:val="00993ED6"/>
    <w:rsid w:val="00994426"/>
    <w:rsid w:val="00995E0B"/>
    <w:rsid w:val="0099686E"/>
    <w:rsid w:val="00996A23"/>
    <w:rsid w:val="00996E64"/>
    <w:rsid w:val="00997B57"/>
    <w:rsid w:val="00997C07"/>
    <w:rsid w:val="009A1C77"/>
    <w:rsid w:val="009A2570"/>
    <w:rsid w:val="009A5E52"/>
    <w:rsid w:val="009A69D4"/>
    <w:rsid w:val="009A7630"/>
    <w:rsid w:val="009B0E39"/>
    <w:rsid w:val="009B165A"/>
    <w:rsid w:val="009B2D30"/>
    <w:rsid w:val="009B31C0"/>
    <w:rsid w:val="009B34E8"/>
    <w:rsid w:val="009B35A4"/>
    <w:rsid w:val="009B6ADD"/>
    <w:rsid w:val="009C0625"/>
    <w:rsid w:val="009C16A0"/>
    <w:rsid w:val="009C16B1"/>
    <w:rsid w:val="009C1D08"/>
    <w:rsid w:val="009C2137"/>
    <w:rsid w:val="009C302F"/>
    <w:rsid w:val="009C39DA"/>
    <w:rsid w:val="009C3D48"/>
    <w:rsid w:val="009C4026"/>
    <w:rsid w:val="009C49E2"/>
    <w:rsid w:val="009C5835"/>
    <w:rsid w:val="009D0889"/>
    <w:rsid w:val="009D0917"/>
    <w:rsid w:val="009D0EAD"/>
    <w:rsid w:val="009D1559"/>
    <w:rsid w:val="009D19E7"/>
    <w:rsid w:val="009D20C7"/>
    <w:rsid w:val="009D35F5"/>
    <w:rsid w:val="009D4E3E"/>
    <w:rsid w:val="009E2D37"/>
    <w:rsid w:val="009E4A84"/>
    <w:rsid w:val="009E52C3"/>
    <w:rsid w:val="009E53FB"/>
    <w:rsid w:val="009E590B"/>
    <w:rsid w:val="009E5F6F"/>
    <w:rsid w:val="009E64F2"/>
    <w:rsid w:val="009E6FEE"/>
    <w:rsid w:val="009E7B85"/>
    <w:rsid w:val="009F005E"/>
    <w:rsid w:val="009F0D8D"/>
    <w:rsid w:val="009F2922"/>
    <w:rsid w:val="009F2C47"/>
    <w:rsid w:val="009F356D"/>
    <w:rsid w:val="009F375D"/>
    <w:rsid w:val="009F54E8"/>
    <w:rsid w:val="009F6A7A"/>
    <w:rsid w:val="009F734F"/>
    <w:rsid w:val="00A0041C"/>
    <w:rsid w:val="00A006D4"/>
    <w:rsid w:val="00A00AF2"/>
    <w:rsid w:val="00A028E2"/>
    <w:rsid w:val="00A02A11"/>
    <w:rsid w:val="00A02BBD"/>
    <w:rsid w:val="00A031A2"/>
    <w:rsid w:val="00A0359A"/>
    <w:rsid w:val="00A03838"/>
    <w:rsid w:val="00A04167"/>
    <w:rsid w:val="00A04720"/>
    <w:rsid w:val="00A04D5F"/>
    <w:rsid w:val="00A069C1"/>
    <w:rsid w:val="00A06C43"/>
    <w:rsid w:val="00A06F25"/>
    <w:rsid w:val="00A07BA6"/>
    <w:rsid w:val="00A07DB9"/>
    <w:rsid w:val="00A11882"/>
    <w:rsid w:val="00A13297"/>
    <w:rsid w:val="00A1798C"/>
    <w:rsid w:val="00A20495"/>
    <w:rsid w:val="00A20D84"/>
    <w:rsid w:val="00A2227D"/>
    <w:rsid w:val="00A224ED"/>
    <w:rsid w:val="00A234E8"/>
    <w:rsid w:val="00A249BB"/>
    <w:rsid w:val="00A26341"/>
    <w:rsid w:val="00A31119"/>
    <w:rsid w:val="00A31F70"/>
    <w:rsid w:val="00A32341"/>
    <w:rsid w:val="00A3261E"/>
    <w:rsid w:val="00A32D03"/>
    <w:rsid w:val="00A3321B"/>
    <w:rsid w:val="00A343DA"/>
    <w:rsid w:val="00A34429"/>
    <w:rsid w:val="00A34FF1"/>
    <w:rsid w:val="00A36552"/>
    <w:rsid w:val="00A3675E"/>
    <w:rsid w:val="00A36E59"/>
    <w:rsid w:val="00A40096"/>
    <w:rsid w:val="00A40E9E"/>
    <w:rsid w:val="00A415F6"/>
    <w:rsid w:val="00A417DF"/>
    <w:rsid w:val="00A43AD6"/>
    <w:rsid w:val="00A46BA6"/>
    <w:rsid w:val="00A46C2E"/>
    <w:rsid w:val="00A4757A"/>
    <w:rsid w:val="00A47B60"/>
    <w:rsid w:val="00A505A2"/>
    <w:rsid w:val="00A51221"/>
    <w:rsid w:val="00A51504"/>
    <w:rsid w:val="00A51DF7"/>
    <w:rsid w:val="00A51ED8"/>
    <w:rsid w:val="00A51F3E"/>
    <w:rsid w:val="00A52435"/>
    <w:rsid w:val="00A52C84"/>
    <w:rsid w:val="00A53A41"/>
    <w:rsid w:val="00A5602F"/>
    <w:rsid w:val="00A56245"/>
    <w:rsid w:val="00A564ED"/>
    <w:rsid w:val="00A56ADD"/>
    <w:rsid w:val="00A57785"/>
    <w:rsid w:val="00A57A14"/>
    <w:rsid w:val="00A609BF"/>
    <w:rsid w:val="00A611D1"/>
    <w:rsid w:val="00A63265"/>
    <w:rsid w:val="00A63A48"/>
    <w:rsid w:val="00A6573D"/>
    <w:rsid w:val="00A658A4"/>
    <w:rsid w:val="00A6626D"/>
    <w:rsid w:val="00A66F9E"/>
    <w:rsid w:val="00A67624"/>
    <w:rsid w:val="00A70578"/>
    <w:rsid w:val="00A70ABC"/>
    <w:rsid w:val="00A716C8"/>
    <w:rsid w:val="00A71A20"/>
    <w:rsid w:val="00A71CDF"/>
    <w:rsid w:val="00A71F4F"/>
    <w:rsid w:val="00A73458"/>
    <w:rsid w:val="00A73C53"/>
    <w:rsid w:val="00A751F5"/>
    <w:rsid w:val="00A75805"/>
    <w:rsid w:val="00A764A1"/>
    <w:rsid w:val="00A76CB7"/>
    <w:rsid w:val="00A77C97"/>
    <w:rsid w:val="00A80704"/>
    <w:rsid w:val="00A80B29"/>
    <w:rsid w:val="00A80DFF"/>
    <w:rsid w:val="00A82470"/>
    <w:rsid w:val="00A83B89"/>
    <w:rsid w:val="00A83E52"/>
    <w:rsid w:val="00A8411B"/>
    <w:rsid w:val="00A84765"/>
    <w:rsid w:val="00A85342"/>
    <w:rsid w:val="00A86081"/>
    <w:rsid w:val="00A900F1"/>
    <w:rsid w:val="00A90D90"/>
    <w:rsid w:val="00A90E90"/>
    <w:rsid w:val="00A91568"/>
    <w:rsid w:val="00A916EE"/>
    <w:rsid w:val="00A919A1"/>
    <w:rsid w:val="00A923F2"/>
    <w:rsid w:val="00A92411"/>
    <w:rsid w:val="00A9378F"/>
    <w:rsid w:val="00A93885"/>
    <w:rsid w:val="00A93DBC"/>
    <w:rsid w:val="00A9444F"/>
    <w:rsid w:val="00A9476F"/>
    <w:rsid w:val="00A94B8B"/>
    <w:rsid w:val="00A952DD"/>
    <w:rsid w:val="00A96391"/>
    <w:rsid w:val="00A964B5"/>
    <w:rsid w:val="00A96AE0"/>
    <w:rsid w:val="00AA0AC7"/>
    <w:rsid w:val="00AA1506"/>
    <w:rsid w:val="00AA29B3"/>
    <w:rsid w:val="00AA3B85"/>
    <w:rsid w:val="00AA3CE4"/>
    <w:rsid w:val="00AA4410"/>
    <w:rsid w:val="00AA4E41"/>
    <w:rsid w:val="00AA52E4"/>
    <w:rsid w:val="00AA55AE"/>
    <w:rsid w:val="00AA5874"/>
    <w:rsid w:val="00AA61FB"/>
    <w:rsid w:val="00AB0237"/>
    <w:rsid w:val="00AB0C52"/>
    <w:rsid w:val="00AB0CC1"/>
    <w:rsid w:val="00AB128D"/>
    <w:rsid w:val="00AB149B"/>
    <w:rsid w:val="00AB1D50"/>
    <w:rsid w:val="00AB2898"/>
    <w:rsid w:val="00AB3412"/>
    <w:rsid w:val="00AB3944"/>
    <w:rsid w:val="00AB43DC"/>
    <w:rsid w:val="00AB4E7C"/>
    <w:rsid w:val="00AB5239"/>
    <w:rsid w:val="00AB6963"/>
    <w:rsid w:val="00AC1298"/>
    <w:rsid w:val="00AC132F"/>
    <w:rsid w:val="00AC2FE6"/>
    <w:rsid w:val="00AC4301"/>
    <w:rsid w:val="00AC45A4"/>
    <w:rsid w:val="00AC4FCF"/>
    <w:rsid w:val="00AC5B22"/>
    <w:rsid w:val="00AC5B23"/>
    <w:rsid w:val="00AC5EE1"/>
    <w:rsid w:val="00AC71E3"/>
    <w:rsid w:val="00AC7627"/>
    <w:rsid w:val="00AD1EE8"/>
    <w:rsid w:val="00AD1FBA"/>
    <w:rsid w:val="00AD21F4"/>
    <w:rsid w:val="00AD22F1"/>
    <w:rsid w:val="00AD2E08"/>
    <w:rsid w:val="00AD3155"/>
    <w:rsid w:val="00AD366A"/>
    <w:rsid w:val="00AD3A99"/>
    <w:rsid w:val="00AD49BC"/>
    <w:rsid w:val="00AD5594"/>
    <w:rsid w:val="00AD5EA1"/>
    <w:rsid w:val="00AD7BF9"/>
    <w:rsid w:val="00AE158A"/>
    <w:rsid w:val="00AE2FD1"/>
    <w:rsid w:val="00AE510F"/>
    <w:rsid w:val="00AE5B19"/>
    <w:rsid w:val="00AE5BB0"/>
    <w:rsid w:val="00AE6118"/>
    <w:rsid w:val="00AE776C"/>
    <w:rsid w:val="00AE7B84"/>
    <w:rsid w:val="00AF6773"/>
    <w:rsid w:val="00AF6E40"/>
    <w:rsid w:val="00AF6EB8"/>
    <w:rsid w:val="00B00E39"/>
    <w:rsid w:val="00B043F2"/>
    <w:rsid w:val="00B06B81"/>
    <w:rsid w:val="00B06DB2"/>
    <w:rsid w:val="00B07D1C"/>
    <w:rsid w:val="00B07FF6"/>
    <w:rsid w:val="00B1023F"/>
    <w:rsid w:val="00B111A5"/>
    <w:rsid w:val="00B11DC9"/>
    <w:rsid w:val="00B1223A"/>
    <w:rsid w:val="00B1285B"/>
    <w:rsid w:val="00B147F6"/>
    <w:rsid w:val="00B1501D"/>
    <w:rsid w:val="00B15A07"/>
    <w:rsid w:val="00B15F8E"/>
    <w:rsid w:val="00B16EAC"/>
    <w:rsid w:val="00B16F39"/>
    <w:rsid w:val="00B16F3B"/>
    <w:rsid w:val="00B17FBC"/>
    <w:rsid w:val="00B22431"/>
    <w:rsid w:val="00B2285C"/>
    <w:rsid w:val="00B23444"/>
    <w:rsid w:val="00B25890"/>
    <w:rsid w:val="00B258B2"/>
    <w:rsid w:val="00B2638B"/>
    <w:rsid w:val="00B26B08"/>
    <w:rsid w:val="00B30525"/>
    <w:rsid w:val="00B32FA6"/>
    <w:rsid w:val="00B3351A"/>
    <w:rsid w:val="00B34D1E"/>
    <w:rsid w:val="00B34DC6"/>
    <w:rsid w:val="00B3507C"/>
    <w:rsid w:val="00B354B7"/>
    <w:rsid w:val="00B355A4"/>
    <w:rsid w:val="00B3576F"/>
    <w:rsid w:val="00B36316"/>
    <w:rsid w:val="00B3799D"/>
    <w:rsid w:val="00B427C4"/>
    <w:rsid w:val="00B42848"/>
    <w:rsid w:val="00B428F5"/>
    <w:rsid w:val="00B4319C"/>
    <w:rsid w:val="00B4345B"/>
    <w:rsid w:val="00B44847"/>
    <w:rsid w:val="00B44E8C"/>
    <w:rsid w:val="00B469D7"/>
    <w:rsid w:val="00B46B49"/>
    <w:rsid w:val="00B46C58"/>
    <w:rsid w:val="00B46CFF"/>
    <w:rsid w:val="00B5121B"/>
    <w:rsid w:val="00B51861"/>
    <w:rsid w:val="00B523F6"/>
    <w:rsid w:val="00B52CA4"/>
    <w:rsid w:val="00B547B0"/>
    <w:rsid w:val="00B5571C"/>
    <w:rsid w:val="00B55932"/>
    <w:rsid w:val="00B55D4B"/>
    <w:rsid w:val="00B5679E"/>
    <w:rsid w:val="00B56826"/>
    <w:rsid w:val="00B573DC"/>
    <w:rsid w:val="00B62017"/>
    <w:rsid w:val="00B62F1B"/>
    <w:rsid w:val="00B636EC"/>
    <w:rsid w:val="00B638CB"/>
    <w:rsid w:val="00B66276"/>
    <w:rsid w:val="00B66C69"/>
    <w:rsid w:val="00B66CA6"/>
    <w:rsid w:val="00B67744"/>
    <w:rsid w:val="00B67950"/>
    <w:rsid w:val="00B67C5C"/>
    <w:rsid w:val="00B67CF4"/>
    <w:rsid w:val="00B70558"/>
    <w:rsid w:val="00B72887"/>
    <w:rsid w:val="00B7353A"/>
    <w:rsid w:val="00B7427C"/>
    <w:rsid w:val="00B74E1B"/>
    <w:rsid w:val="00B77834"/>
    <w:rsid w:val="00B801E2"/>
    <w:rsid w:val="00B80AC8"/>
    <w:rsid w:val="00B81256"/>
    <w:rsid w:val="00B81899"/>
    <w:rsid w:val="00B81EBF"/>
    <w:rsid w:val="00B82F47"/>
    <w:rsid w:val="00B832E5"/>
    <w:rsid w:val="00B84A4A"/>
    <w:rsid w:val="00B84D63"/>
    <w:rsid w:val="00B85601"/>
    <w:rsid w:val="00B85A1F"/>
    <w:rsid w:val="00B85AC6"/>
    <w:rsid w:val="00B8603C"/>
    <w:rsid w:val="00B86048"/>
    <w:rsid w:val="00B87277"/>
    <w:rsid w:val="00B91E2A"/>
    <w:rsid w:val="00B91E67"/>
    <w:rsid w:val="00B923BD"/>
    <w:rsid w:val="00B92A2F"/>
    <w:rsid w:val="00B93111"/>
    <w:rsid w:val="00B940CA"/>
    <w:rsid w:val="00B94A14"/>
    <w:rsid w:val="00B94E4C"/>
    <w:rsid w:val="00B94E6E"/>
    <w:rsid w:val="00B9569F"/>
    <w:rsid w:val="00B957A7"/>
    <w:rsid w:val="00B963B8"/>
    <w:rsid w:val="00B96A52"/>
    <w:rsid w:val="00B96A87"/>
    <w:rsid w:val="00B96C1F"/>
    <w:rsid w:val="00BA07B4"/>
    <w:rsid w:val="00BA1090"/>
    <w:rsid w:val="00BA142E"/>
    <w:rsid w:val="00BA1CEB"/>
    <w:rsid w:val="00BA1EB2"/>
    <w:rsid w:val="00BA1FF7"/>
    <w:rsid w:val="00BA2850"/>
    <w:rsid w:val="00BA305C"/>
    <w:rsid w:val="00BA4DBB"/>
    <w:rsid w:val="00BA50ED"/>
    <w:rsid w:val="00BA5C73"/>
    <w:rsid w:val="00BA5CFA"/>
    <w:rsid w:val="00BA5FDF"/>
    <w:rsid w:val="00BA6E24"/>
    <w:rsid w:val="00BB0A46"/>
    <w:rsid w:val="00BB0A75"/>
    <w:rsid w:val="00BB2EF1"/>
    <w:rsid w:val="00BB5057"/>
    <w:rsid w:val="00BB625C"/>
    <w:rsid w:val="00BB6D3A"/>
    <w:rsid w:val="00BB6F1B"/>
    <w:rsid w:val="00BB72C4"/>
    <w:rsid w:val="00BB73E7"/>
    <w:rsid w:val="00BB75A7"/>
    <w:rsid w:val="00BB7AF2"/>
    <w:rsid w:val="00BC0BA6"/>
    <w:rsid w:val="00BC1468"/>
    <w:rsid w:val="00BC1BDE"/>
    <w:rsid w:val="00BC363D"/>
    <w:rsid w:val="00BC3BEB"/>
    <w:rsid w:val="00BC6193"/>
    <w:rsid w:val="00BC65E7"/>
    <w:rsid w:val="00BC7997"/>
    <w:rsid w:val="00BD1809"/>
    <w:rsid w:val="00BD286F"/>
    <w:rsid w:val="00BD2964"/>
    <w:rsid w:val="00BD382E"/>
    <w:rsid w:val="00BD3A72"/>
    <w:rsid w:val="00BD3BCA"/>
    <w:rsid w:val="00BD3FC2"/>
    <w:rsid w:val="00BD47F4"/>
    <w:rsid w:val="00BE024F"/>
    <w:rsid w:val="00BE0E65"/>
    <w:rsid w:val="00BE10C5"/>
    <w:rsid w:val="00BE187F"/>
    <w:rsid w:val="00BE2CB3"/>
    <w:rsid w:val="00BE2E28"/>
    <w:rsid w:val="00BE2F83"/>
    <w:rsid w:val="00BE3062"/>
    <w:rsid w:val="00BE30B2"/>
    <w:rsid w:val="00BE3130"/>
    <w:rsid w:val="00BE34E9"/>
    <w:rsid w:val="00BE4A49"/>
    <w:rsid w:val="00BE5802"/>
    <w:rsid w:val="00BE65AF"/>
    <w:rsid w:val="00BE67C9"/>
    <w:rsid w:val="00BE7269"/>
    <w:rsid w:val="00BF0D56"/>
    <w:rsid w:val="00BF0FFB"/>
    <w:rsid w:val="00BF1766"/>
    <w:rsid w:val="00BF1C1F"/>
    <w:rsid w:val="00BF33AF"/>
    <w:rsid w:val="00BF39BE"/>
    <w:rsid w:val="00BF4016"/>
    <w:rsid w:val="00BF5324"/>
    <w:rsid w:val="00BF717C"/>
    <w:rsid w:val="00BF7650"/>
    <w:rsid w:val="00BF7C84"/>
    <w:rsid w:val="00C00364"/>
    <w:rsid w:val="00C01936"/>
    <w:rsid w:val="00C03920"/>
    <w:rsid w:val="00C0508F"/>
    <w:rsid w:val="00C06A87"/>
    <w:rsid w:val="00C109E1"/>
    <w:rsid w:val="00C10D4D"/>
    <w:rsid w:val="00C10E68"/>
    <w:rsid w:val="00C126AE"/>
    <w:rsid w:val="00C129BD"/>
    <w:rsid w:val="00C132B4"/>
    <w:rsid w:val="00C1360C"/>
    <w:rsid w:val="00C13A11"/>
    <w:rsid w:val="00C14AB9"/>
    <w:rsid w:val="00C14C35"/>
    <w:rsid w:val="00C14CA8"/>
    <w:rsid w:val="00C15877"/>
    <w:rsid w:val="00C16B88"/>
    <w:rsid w:val="00C16E11"/>
    <w:rsid w:val="00C16FE3"/>
    <w:rsid w:val="00C17E2C"/>
    <w:rsid w:val="00C20804"/>
    <w:rsid w:val="00C20ECC"/>
    <w:rsid w:val="00C2106B"/>
    <w:rsid w:val="00C21D71"/>
    <w:rsid w:val="00C22629"/>
    <w:rsid w:val="00C23DD0"/>
    <w:rsid w:val="00C248D4"/>
    <w:rsid w:val="00C252FF"/>
    <w:rsid w:val="00C254D0"/>
    <w:rsid w:val="00C2568D"/>
    <w:rsid w:val="00C269D9"/>
    <w:rsid w:val="00C3104F"/>
    <w:rsid w:val="00C31DAC"/>
    <w:rsid w:val="00C32A66"/>
    <w:rsid w:val="00C32B2B"/>
    <w:rsid w:val="00C332E4"/>
    <w:rsid w:val="00C3359A"/>
    <w:rsid w:val="00C341A8"/>
    <w:rsid w:val="00C35060"/>
    <w:rsid w:val="00C35E06"/>
    <w:rsid w:val="00C36092"/>
    <w:rsid w:val="00C363AC"/>
    <w:rsid w:val="00C3727C"/>
    <w:rsid w:val="00C40582"/>
    <w:rsid w:val="00C4358F"/>
    <w:rsid w:val="00C46379"/>
    <w:rsid w:val="00C5011B"/>
    <w:rsid w:val="00C50BAD"/>
    <w:rsid w:val="00C50BEC"/>
    <w:rsid w:val="00C51910"/>
    <w:rsid w:val="00C52358"/>
    <w:rsid w:val="00C529F2"/>
    <w:rsid w:val="00C54997"/>
    <w:rsid w:val="00C54A90"/>
    <w:rsid w:val="00C555D4"/>
    <w:rsid w:val="00C56474"/>
    <w:rsid w:val="00C57E18"/>
    <w:rsid w:val="00C60453"/>
    <w:rsid w:val="00C607CB"/>
    <w:rsid w:val="00C62686"/>
    <w:rsid w:val="00C665FE"/>
    <w:rsid w:val="00C67336"/>
    <w:rsid w:val="00C67496"/>
    <w:rsid w:val="00C67C1E"/>
    <w:rsid w:val="00C70038"/>
    <w:rsid w:val="00C70224"/>
    <w:rsid w:val="00C703D9"/>
    <w:rsid w:val="00C71EB0"/>
    <w:rsid w:val="00C72A39"/>
    <w:rsid w:val="00C72CA1"/>
    <w:rsid w:val="00C73329"/>
    <w:rsid w:val="00C7354C"/>
    <w:rsid w:val="00C738BD"/>
    <w:rsid w:val="00C74FC9"/>
    <w:rsid w:val="00C771C6"/>
    <w:rsid w:val="00C813B9"/>
    <w:rsid w:val="00C81F5F"/>
    <w:rsid w:val="00C82BD9"/>
    <w:rsid w:val="00C8399E"/>
    <w:rsid w:val="00C85DEA"/>
    <w:rsid w:val="00C86C18"/>
    <w:rsid w:val="00C86C87"/>
    <w:rsid w:val="00C86E82"/>
    <w:rsid w:val="00C87F42"/>
    <w:rsid w:val="00C903F3"/>
    <w:rsid w:val="00C90692"/>
    <w:rsid w:val="00C90D87"/>
    <w:rsid w:val="00C91940"/>
    <w:rsid w:val="00C92409"/>
    <w:rsid w:val="00C92625"/>
    <w:rsid w:val="00C94019"/>
    <w:rsid w:val="00C949C9"/>
    <w:rsid w:val="00C9577C"/>
    <w:rsid w:val="00CA096C"/>
    <w:rsid w:val="00CA11F9"/>
    <w:rsid w:val="00CA3CE8"/>
    <w:rsid w:val="00CA3E33"/>
    <w:rsid w:val="00CA3FD9"/>
    <w:rsid w:val="00CA4B8E"/>
    <w:rsid w:val="00CA4D24"/>
    <w:rsid w:val="00CA612D"/>
    <w:rsid w:val="00CA6480"/>
    <w:rsid w:val="00CA7470"/>
    <w:rsid w:val="00CB016F"/>
    <w:rsid w:val="00CB3ABF"/>
    <w:rsid w:val="00CB422E"/>
    <w:rsid w:val="00CB4BC2"/>
    <w:rsid w:val="00CB4BDF"/>
    <w:rsid w:val="00CB4D1B"/>
    <w:rsid w:val="00CB56E2"/>
    <w:rsid w:val="00CB5C55"/>
    <w:rsid w:val="00CB5D05"/>
    <w:rsid w:val="00CB5FAE"/>
    <w:rsid w:val="00CB5FD0"/>
    <w:rsid w:val="00CB64D6"/>
    <w:rsid w:val="00CB70AA"/>
    <w:rsid w:val="00CC0B6B"/>
    <w:rsid w:val="00CC101D"/>
    <w:rsid w:val="00CC10DC"/>
    <w:rsid w:val="00CC1C1E"/>
    <w:rsid w:val="00CC2136"/>
    <w:rsid w:val="00CC2543"/>
    <w:rsid w:val="00CC2CEE"/>
    <w:rsid w:val="00CC40DF"/>
    <w:rsid w:val="00CC5152"/>
    <w:rsid w:val="00CC6154"/>
    <w:rsid w:val="00CC753D"/>
    <w:rsid w:val="00CD20BF"/>
    <w:rsid w:val="00CD22C3"/>
    <w:rsid w:val="00CD243F"/>
    <w:rsid w:val="00CD3E8E"/>
    <w:rsid w:val="00CD5585"/>
    <w:rsid w:val="00CD560B"/>
    <w:rsid w:val="00CD6825"/>
    <w:rsid w:val="00CD6C67"/>
    <w:rsid w:val="00CD6F2F"/>
    <w:rsid w:val="00CE000E"/>
    <w:rsid w:val="00CE1E3C"/>
    <w:rsid w:val="00CE2197"/>
    <w:rsid w:val="00CE2C92"/>
    <w:rsid w:val="00CE2DA1"/>
    <w:rsid w:val="00CE2EB8"/>
    <w:rsid w:val="00CE3D9F"/>
    <w:rsid w:val="00CE45C6"/>
    <w:rsid w:val="00CE4734"/>
    <w:rsid w:val="00CE691D"/>
    <w:rsid w:val="00CE7C6B"/>
    <w:rsid w:val="00CF0963"/>
    <w:rsid w:val="00CF0B30"/>
    <w:rsid w:val="00CF1705"/>
    <w:rsid w:val="00CF1E79"/>
    <w:rsid w:val="00CF48C9"/>
    <w:rsid w:val="00CF4CAF"/>
    <w:rsid w:val="00CF4EF6"/>
    <w:rsid w:val="00CF7E89"/>
    <w:rsid w:val="00D002E0"/>
    <w:rsid w:val="00D016E3"/>
    <w:rsid w:val="00D01F8E"/>
    <w:rsid w:val="00D0205C"/>
    <w:rsid w:val="00D02291"/>
    <w:rsid w:val="00D02609"/>
    <w:rsid w:val="00D03BF4"/>
    <w:rsid w:val="00D04E4B"/>
    <w:rsid w:val="00D056C3"/>
    <w:rsid w:val="00D05EE8"/>
    <w:rsid w:val="00D074F8"/>
    <w:rsid w:val="00D10EBE"/>
    <w:rsid w:val="00D114EC"/>
    <w:rsid w:val="00D115C0"/>
    <w:rsid w:val="00D117C5"/>
    <w:rsid w:val="00D11A3A"/>
    <w:rsid w:val="00D11BBF"/>
    <w:rsid w:val="00D1238E"/>
    <w:rsid w:val="00D1251F"/>
    <w:rsid w:val="00D12890"/>
    <w:rsid w:val="00D13CB1"/>
    <w:rsid w:val="00D13DEE"/>
    <w:rsid w:val="00D15FAB"/>
    <w:rsid w:val="00D16348"/>
    <w:rsid w:val="00D16722"/>
    <w:rsid w:val="00D179E9"/>
    <w:rsid w:val="00D17A53"/>
    <w:rsid w:val="00D17AB6"/>
    <w:rsid w:val="00D201E7"/>
    <w:rsid w:val="00D20B54"/>
    <w:rsid w:val="00D231CE"/>
    <w:rsid w:val="00D24F8F"/>
    <w:rsid w:val="00D254EF"/>
    <w:rsid w:val="00D25A94"/>
    <w:rsid w:val="00D2686E"/>
    <w:rsid w:val="00D270A7"/>
    <w:rsid w:val="00D2781D"/>
    <w:rsid w:val="00D305EB"/>
    <w:rsid w:val="00D30E41"/>
    <w:rsid w:val="00D3187C"/>
    <w:rsid w:val="00D327BB"/>
    <w:rsid w:val="00D34065"/>
    <w:rsid w:val="00D345A7"/>
    <w:rsid w:val="00D35B5B"/>
    <w:rsid w:val="00D35B97"/>
    <w:rsid w:val="00D360B5"/>
    <w:rsid w:val="00D37C35"/>
    <w:rsid w:val="00D37D90"/>
    <w:rsid w:val="00D40B53"/>
    <w:rsid w:val="00D415FF"/>
    <w:rsid w:val="00D41F0E"/>
    <w:rsid w:val="00D42144"/>
    <w:rsid w:val="00D4394E"/>
    <w:rsid w:val="00D456CC"/>
    <w:rsid w:val="00D45CA9"/>
    <w:rsid w:val="00D45EA3"/>
    <w:rsid w:val="00D45F7C"/>
    <w:rsid w:val="00D45FFB"/>
    <w:rsid w:val="00D4733E"/>
    <w:rsid w:val="00D50D05"/>
    <w:rsid w:val="00D51223"/>
    <w:rsid w:val="00D5327D"/>
    <w:rsid w:val="00D54D2B"/>
    <w:rsid w:val="00D54DAD"/>
    <w:rsid w:val="00D54DFF"/>
    <w:rsid w:val="00D55F84"/>
    <w:rsid w:val="00D57F26"/>
    <w:rsid w:val="00D60573"/>
    <w:rsid w:val="00D6097E"/>
    <w:rsid w:val="00D61A60"/>
    <w:rsid w:val="00D620DB"/>
    <w:rsid w:val="00D621A0"/>
    <w:rsid w:val="00D625EA"/>
    <w:rsid w:val="00D62B72"/>
    <w:rsid w:val="00D63BA1"/>
    <w:rsid w:val="00D65729"/>
    <w:rsid w:val="00D6601A"/>
    <w:rsid w:val="00D677D4"/>
    <w:rsid w:val="00D67AFB"/>
    <w:rsid w:val="00D67BE3"/>
    <w:rsid w:val="00D72665"/>
    <w:rsid w:val="00D733EA"/>
    <w:rsid w:val="00D7372B"/>
    <w:rsid w:val="00D73C25"/>
    <w:rsid w:val="00D74C6C"/>
    <w:rsid w:val="00D75F70"/>
    <w:rsid w:val="00D763F9"/>
    <w:rsid w:val="00D76508"/>
    <w:rsid w:val="00D770F8"/>
    <w:rsid w:val="00D77E06"/>
    <w:rsid w:val="00D8059A"/>
    <w:rsid w:val="00D81C03"/>
    <w:rsid w:val="00D81D67"/>
    <w:rsid w:val="00D82611"/>
    <w:rsid w:val="00D833E8"/>
    <w:rsid w:val="00D83EC9"/>
    <w:rsid w:val="00D83EFD"/>
    <w:rsid w:val="00D85332"/>
    <w:rsid w:val="00D85427"/>
    <w:rsid w:val="00D85EEA"/>
    <w:rsid w:val="00D86A46"/>
    <w:rsid w:val="00D871C3"/>
    <w:rsid w:val="00D87971"/>
    <w:rsid w:val="00D905C3"/>
    <w:rsid w:val="00D90C52"/>
    <w:rsid w:val="00D919EA"/>
    <w:rsid w:val="00D9337C"/>
    <w:rsid w:val="00D93762"/>
    <w:rsid w:val="00D93F07"/>
    <w:rsid w:val="00D95F56"/>
    <w:rsid w:val="00D96133"/>
    <w:rsid w:val="00D97F17"/>
    <w:rsid w:val="00DA1EBB"/>
    <w:rsid w:val="00DA292F"/>
    <w:rsid w:val="00DA2D8A"/>
    <w:rsid w:val="00DA3121"/>
    <w:rsid w:val="00DA3B8B"/>
    <w:rsid w:val="00DA3E6A"/>
    <w:rsid w:val="00DA4D7B"/>
    <w:rsid w:val="00DA62F7"/>
    <w:rsid w:val="00DA6C2E"/>
    <w:rsid w:val="00DA71FC"/>
    <w:rsid w:val="00DA76A7"/>
    <w:rsid w:val="00DB07FD"/>
    <w:rsid w:val="00DB0B53"/>
    <w:rsid w:val="00DB0BE0"/>
    <w:rsid w:val="00DB1DEE"/>
    <w:rsid w:val="00DB3503"/>
    <w:rsid w:val="00DB484E"/>
    <w:rsid w:val="00DB4DA1"/>
    <w:rsid w:val="00DB51B4"/>
    <w:rsid w:val="00DB5927"/>
    <w:rsid w:val="00DB5ED2"/>
    <w:rsid w:val="00DB61C9"/>
    <w:rsid w:val="00DC04E4"/>
    <w:rsid w:val="00DC0590"/>
    <w:rsid w:val="00DC0904"/>
    <w:rsid w:val="00DC0A42"/>
    <w:rsid w:val="00DC0F44"/>
    <w:rsid w:val="00DC11D9"/>
    <w:rsid w:val="00DC2B81"/>
    <w:rsid w:val="00DC4179"/>
    <w:rsid w:val="00DC4DE4"/>
    <w:rsid w:val="00DC5AD6"/>
    <w:rsid w:val="00DC5E59"/>
    <w:rsid w:val="00DC6DC3"/>
    <w:rsid w:val="00DD0864"/>
    <w:rsid w:val="00DD129C"/>
    <w:rsid w:val="00DD13E9"/>
    <w:rsid w:val="00DD198B"/>
    <w:rsid w:val="00DD2AFA"/>
    <w:rsid w:val="00DD32D2"/>
    <w:rsid w:val="00DD4C93"/>
    <w:rsid w:val="00DD56BF"/>
    <w:rsid w:val="00DD6A1C"/>
    <w:rsid w:val="00DD7480"/>
    <w:rsid w:val="00DD7771"/>
    <w:rsid w:val="00DD7D13"/>
    <w:rsid w:val="00DD7F71"/>
    <w:rsid w:val="00DE1198"/>
    <w:rsid w:val="00DE1BC9"/>
    <w:rsid w:val="00DE2DAB"/>
    <w:rsid w:val="00DE2E57"/>
    <w:rsid w:val="00DE36DA"/>
    <w:rsid w:val="00DE37DA"/>
    <w:rsid w:val="00DE555B"/>
    <w:rsid w:val="00DE5FBB"/>
    <w:rsid w:val="00DE6854"/>
    <w:rsid w:val="00DE6E56"/>
    <w:rsid w:val="00DF0BEA"/>
    <w:rsid w:val="00DF0FF7"/>
    <w:rsid w:val="00DF1FA6"/>
    <w:rsid w:val="00DF26E0"/>
    <w:rsid w:val="00DF5629"/>
    <w:rsid w:val="00DF7236"/>
    <w:rsid w:val="00DF7A18"/>
    <w:rsid w:val="00DF7F3A"/>
    <w:rsid w:val="00E005F7"/>
    <w:rsid w:val="00E00E4B"/>
    <w:rsid w:val="00E01DD5"/>
    <w:rsid w:val="00E02180"/>
    <w:rsid w:val="00E02E0C"/>
    <w:rsid w:val="00E03411"/>
    <w:rsid w:val="00E03473"/>
    <w:rsid w:val="00E03F34"/>
    <w:rsid w:val="00E04338"/>
    <w:rsid w:val="00E04493"/>
    <w:rsid w:val="00E04C43"/>
    <w:rsid w:val="00E050F8"/>
    <w:rsid w:val="00E053E5"/>
    <w:rsid w:val="00E05469"/>
    <w:rsid w:val="00E06D88"/>
    <w:rsid w:val="00E06F35"/>
    <w:rsid w:val="00E102A1"/>
    <w:rsid w:val="00E107DB"/>
    <w:rsid w:val="00E10BC6"/>
    <w:rsid w:val="00E11322"/>
    <w:rsid w:val="00E11404"/>
    <w:rsid w:val="00E11AAA"/>
    <w:rsid w:val="00E12AA4"/>
    <w:rsid w:val="00E1477A"/>
    <w:rsid w:val="00E148DE"/>
    <w:rsid w:val="00E150E9"/>
    <w:rsid w:val="00E1626E"/>
    <w:rsid w:val="00E1650B"/>
    <w:rsid w:val="00E17258"/>
    <w:rsid w:val="00E204FD"/>
    <w:rsid w:val="00E205DF"/>
    <w:rsid w:val="00E223B9"/>
    <w:rsid w:val="00E226A8"/>
    <w:rsid w:val="00E22E57"/>
    <w:rsid w:val="00E23E45"/>
    <w:rsid w:val="00E24799"/>
    <w:rsid w:val="00E24FF9"/>
    <w:rsid w:val="00E26A16"/>
    <w:rsid w:val="00E27B34"/>
    <w:rsid w:val="00E30455"/>
    <w:rsid w:val="00E31511"/>
    <w:rsid w:val="00E32127"/>
    <w:rsid w:val="00E32921"/>
    <w:rsid w:val="00E33A8E"/>
    <w:rsid w:val="00E3421E"/>
    <w:rsid w:val="00E3496E"/>
    <w:rsid w:val="00E35839"/>
    <w:rsid w:val="00E3620B"/>
    <w:rsid w:val="00E366CD"/>
    <w:rsid w:val="00E3768D"/>
    <w:rsid w:val="00E40381"/>
    <w:rsid w:val="00E40AA1"/>
    <w:rsid w:val="00E40AB9"/>
    <w:rsid w:val="00E419DD"/>
    <w:rsid w:val="00E4210D"/>
    <w:rsid w:val="00E4225C"/>
    <w:rsid w:val="00E436A6"/>
    <w:rsid w:val="00E44277"/>
    <w:rsid w:val="00E45556"/>
    <w:rsid w:val="00E46906"/>
    <w:rsid w:val="00E50AD1"/>
    <w:rsid w:val="00E52415"/>
    <w:rsid w:val="00E526FE"/>
    <w:rsid w:val="00E527AE"/>
    <w:rsid w:val="00E53742"/>
    <w:rsid w:val="00E53780"/>
    <w:rsid w:val="00E54D0F"/>
    <w:rsid w:val="00E54E0D"/>
    <w:rsid w:val="00E5519E"/>
    <w:rsid w:val="00E55A32"/>
    <w:rsid w:val="00E602E1"/>
    <w:rsid w:val="00E60E03"/>
    <w:rsid w:val="00E62490"/>
    <w:rsid w:val="00E6316C"/>
    <w:rsid w:val="00E636A0"/>
    <w:rsid w:val="00E643CD"/>
    <w:rsid w:val="00E64A38"/>
    <w:rsid w:val="00E672EA"/>
    <w:rsid w:val="00E7198B"/>
    <w:rsid w:val="00E726E5"/>
    <w:rsid w:val="00E7271B"/>
    <w:rsid w:val="00E72BD7"/>
    <w:rsid w:val="00E730C5"/>
    <w:rsid w:val="00E7541C"/>
    <w:rsid w:val="00E756AC"/>
    <w:rsid w:val="00E76E0F"/>
    <w:rsid w:val="00E77D44"/>
    <w:rsid w:val="00E80EB0"/>
    <w:rsid w:val="00E81DB9"/>
    <w:rsid w:val="00E86C92"/>
    <w:rsid w:val="00E87072"/>
    <w:rsid w:val="00E876CF"/>
    <w:rsid w:val="00E87ADF"/>
    <w:rsid w:val="00E90B3F"/>
    <w:rsid w:val="00E90B9A"/>
    <w:rsid w:val="00E90C3B"/>
    <w:rsid w:val="00E914F1"/>
    <w:rsid w:val="00E94852"/>
    <w:rsid w:val="00E95F6D"/>
    <w:rsid w:val="00E960A8"/>
    <w:rsid w:val="00E96444"/>
    <w:rsid w:val="00EA089D"/>
    <w:rsid w:val="00EA0FAF"/>
    <w:rsid w:val="00EA178C"/>
    <w:rsid w:val="00EA2245"/>
    <w:rsid w:val="00EA3E50"/>
    <w:rsid w:val="00EA5882"/>
    <w:rsid w:val="00EA5956"/>
    <w:rsid w:val="00EB1216"/>
    <w:rsid w:val="00EB1232"/>
    <w:rsid w:val="00EB2B26"/>
    <w:rsid w:val="00EB39B7"/>
    <w:rsid w:val="00EB3AAD"/>
    <w:rsid w:val="00EB4B4A"/>
    <w:rsid w:val="00EB5795"/>
    <w:rsid w:val="00EB6148"/>
    <w:rsid w:val="00EC25B0"/>
    <w:rsid w:val="00EC39A3"/>
    <w:rsid w:val="00EC3A85"/>
    <w:rsid w:val="00EC494E"/>
    <w:rsid w:val="00EC5188"/>
    <w:rsid w:val="00EC54AB"/>
    <w:rsid w:val="00EC5B4A"/>
    <w:rsid w:val="00EC6BA5"/>
    <w:rsid w:val="00EC700F"/>
    <w:rsid w:val="00ED00F3"/>
    <w:rsid w:val="00ED084F"/>
    <w:rsid w:val="00ED0C60"/>
    <w:rsid w:val="00ED0C6E"/>
    <w:rsid w:val="00ED1CA0"/>
    <w:rsid w:val="00ED2A97"/>
    <w:rsid w:val="00ED3039"/>
    <w:rsid w:val="00ED606B"/>
    <w:rsid w:val="00ED6AB4"/>
    <w:rsid w:val="00ED6E89"/>
    <w:rsid w:val="00ED7D6E"/>
    <w:rsid w:val="00EE02FE"/>
    <w:rsid w:val="00EE0914"/>
    <w:rsid w:val="00EE2C40"/>
    <w:rsid w:val="00EE348B"/>
    <w:rsid w:val="00EE3ACC"/>
    <w:rsid w:val="00EE622A"/>
    <w:rsid w:val="00EE6B8C"/>
    <w:rsid w:val="00EE7BB6"/>
    <w:rsid w:val="00EE7D2B"/>
    <w:rsid w:val="00EE7D63"/>
    <w:rsid w:val="00EF0708"/>
    <w:rsid w:val="00EF09D1"/>
    <w:rsid w:val="00EF0E05"/>
    <w:rsid w:val="00EF1FD3"/>
    <w:rsid w:val="00EF200A"/>
    <w:rsid w:val="00EF3E4A"/>
    <w:rsid w:val="00EF4992"/>
    <w:rsid w:val="00EF5323"/>
    <w:rsid w:val="00EF5AEE"/>
    <w:rsid w:val="00EF6593"/>
    <w:rsid w:val="00EF65EA"/>
    <w:rsid w:val="00EF6AC2"/>
    <w:rsid w:val="00EF6E9C"/>
    <w:rsid w:val="00EF73F0"/>
    <w:rsid w:val="00F0090D"/>
    <w:rsid w:val="00F00952"/>
    <w:rsid w:val="00F0143E"/>
    <w:rsid w:val="00F021E8"/>
    <w:rsid w:val="00F0285D"/>
    <w:rsid w:val="00F04AB4"/>
    <w:rsid w:val="00F04EC7"/>
    <w:rsid w:val="00F051B8"/>
    <w:rsid w:val="00F05B3F"/>
    <w:rsid w:val="00F05B40"/>
    <w:rsid w:val="00F05C82"/>
    <w:rsid w:val="00F05E0D"/>
    <w:rsid w:val="00F1034C"/>
    <w:rsid w:val="00F10629"/>
    <w:rsid w:val="00F11316"/>
    <w:rsid w:val="00F115DF"/>
    <w:rsid w:val="00F12EAA"/>
    <w:rsid w:val="00F135B4"/>
    <w:rsid w:val="00F14610"/>
    <w:rsid w:val="00F16A95"/>
    <w:rsid w:val="00F1779E"/>
    <w:rsid w:val="00F17A38"/>
    <w:rsid w:val="00F21226"/>
    <w:rsid w:val="00F2206E"/>
    <w:rsid w:val="00F228AE"/>
    <w:rsid w:val="00F23D1C"/>
    <w:rsid w:val="00F25E91"/>
    <w:rsid w:val="00F273E2"/>
    <w:rsid w:val="00F30FD9"/>
    <w:rsid w:val="00F3127A"/>
    <w:rsid w:val="00F321CD"/>
    <w:rsid w:val="00F32CF3"/>
    <w:rsid w:val="00F33CCE"/>
    <w:rsid w:val="00F34829"/>
    <w:rsid w:val="00F34C1E"/>
    <w:rsid w:val="00F34D29"/>
    <w:rsid w:val="00F35AE0"/>
    <w:rsid w:val="00F35C4E"/>
    <w:rsid w:val="00F36809"/>
    <w:rsid w:val="00F36EB4"/>
    <w:rsid w:val="00F410EB"/>
    <w:rsid w:val="00F41444"/>
    <w:rsid w:val="00F424F3"/>
    <w:rsid w:val="00F427F4"/>
    <w:rsid w:val="00F4356A"/>
    <w:rsid w:val="00F43976"/>
    <w:rsid w:val="00F443A7"/>
    <w:rsid w:val="00F453D0"/>
    <w:rsid w:val="00F4559C"/>
    <w:rsid w:val="00F45F87"/>
    <w:rsid w:val="00F4682E"/>
    <w:rsid w:val="00F47102"/>
    <w:rsid w:val="00F47796"/>
    <w:rsid w:val="00F479C9"/>
    <w:rsid w:val="00F502C3"/>
    <w:rsid w:val="00F50EB5"/>
    <w:rsid w:val="00F50F72"/>
    <w:rsid w:val="00F510A5"/>
    <w:rsid w:val="00F5129F"/>
    <w:rsid w:val="00F51CAB"/>
    <w:rsid w:val="00F51D92"/>
    <w:rsid w:val="00F52412"/>
    <w:rsid w:val="00F52660"/>
    <w:rsid w:val="00F52C18"/>
    <w:rsid w:val="00F5338C"/>
    <w:rsid w:val="00F55F7E"/>
    <w:rsid w:val="00F564F1"/>
    <w:rsid w:val="00F569A0"/>
    <w:rsid w:val="00F571DD"/>
    <w:rsid w:val="00F60C37"/>
    <w:rsid w:val="00F63140"/>
    <w:rsid w:val="00F638C6"/>
    <w:rsid w:val="00F63B48"/>
    <w:rsid w:val="00F63F86"/>
    <w:rsid w:val="00F641F2"/>
    <w:rsid w:val="00F666CE"/>
    <w:rsid w:val="00F66701"/>
    <w:rsid w:val="00F66988"/>
    <w:rsid w:val="00F66F53"/>
    <w:rsid w:val="00F67686"/>
    <w:rsid w:val="00F679A0"/>
    <w:rsid w:val="00F67F4F"/>
    <w:rsid w:val="00F71194"/>
    <w:rsid w:val="00F71378"/>
    <w:rsid w:val="00F713CC"/>
    <w:rsid w:val="00F72FCB"/>
    <w:rsid w:val="00F76197"/>
    <w:rsid w:val="00F76F6C"/>
    <w:rsid w:val="00F773A1"/>
    <w:rsid w:val="00F77A4B"/>
    <w:rsid w:val="00F77F96"/>
    <w:rsid w:val="00F80200"/>
    <w:rsid w:val="00F80418"/>
    <w:rsid w:val="00F807E6"/>
    <w:rsid w:val="00F80E7E"/>
    <w:rsid w:val="00F80EE7"/>
    <w:rsid w:val="00F82CE8"/>
    <w:rsid w:val="00F82DBE"/>
    <w:rsid w:val="00F83039"/>
    <w:rsid w:val="00F84009"/>
    <w:rsid w:val="00F8432A"/>
    <w:rsid w:val="00F8460C"/>
    <w:rsid w:val="00F84FA6"/>
    <w:rsid w:val="00F856FC"/>
    <w:rsid w:val="00F874E9"/>
    <w:rsid w:val="00F87C7C"/>
    <w:rsid w:val="00F91043"/>
    <w:rsid w:val="00F918E5"/>
    <w:rsid w:val="00F9199F"/>
    <w:rsid w:val="00F92BFF"/>
    <w:rsid w:val="00F93FCD"/>
    <w:rsid w:val="00F943D2"/>
    <w:rsid w:val="00F944B6"/>
    <w:rsid w:val="00F94D4A"/>
    <w:rsid w:val="00F95358"/>
    <w:rsid w:val="00F95497"/>
    <w:rsid w:val="00F95626"/>
    <w:rsid w:val="00F95DAE"/>
    <w:rsid w:val="00F96058"/>
    <w:rsid w:val="00F96FF6"/>
    <w:rsid w:val="00F97EE1"/>
    <w:rsid w:val="00FA1069"/>
    <w:rsid w:val="00FA21B6"/>
    <w:rsid w:val="00FA4195"/>
    <w:rsid w:val="00FA5252"/>
    <w:rsid w:val="00FA5A2A"/>
    <w:rsid w:val="00FA795D"/>
    <w:rsid w:val="00FB05B9"/>
    <w:rsid w:val="00FB0B5D"/>
    <w:rsid w:val="00FB1D3F"/>
    <w:rsid w:val="00FB34FC"/>
    <w:rsid w:val="00FB3706"/>
    <w:rsid w:val="00FB45F7"/>
    <w:rsid w:val="00FB5750"/>
    <w:rsid w:val="00FB5FC7"/>
    <w:rsid w:val="00FB7954"/>
    <w:rsid w:val="00FC0D01"/>
    <w:rsid w:val="00FC20CA"/>
    <w:rsid w:val="00FC2184"/>
    <w:rsid w:val="00FC2595"/>
    <w:rsid w:val="00FC3296"/>
    <w:rsid w:val="00FC38A0"/>
    <w:rsid w:val="00FC3955"/>
    <w:rsid w:val="00FC55F1"/>
    <w:rsid w:val="00FC594D"/>
    <w:rsid w:val="00FC5C71"/>
    <w:rsid w:val="00FC7526"/>
    <w:rsid w:val="00FC7656"/>
    <w:rsid w:val="00FC78AF"/>
    <w:rsid w:val="00FD0AF8"/>
    <w:rsid w:val="00FD1930"/>
    <w:rsid w:val="00FD3DD9"/>
    <w:rsid w:val="00FD5534"/>
    <w:rsid w:val="00FD7465"/>
    <w:rsid w:val="00FD7C93"/>
    <w:rsid w:val="00FE089B"/>
    <w:rsid w:val="00FE1AAF"/>
    <w:rsid w:val="00FE3DB9"/>
    <w:rsid w:val="00FE4AEC"/>
    <w:rsid w:val="00FE4DCA"/>
    <w:rsid w:val="00FE5F76"/>
    <w:rsid w:val="00FE7228"/>
    <w:rsid w:val="00FF0068"/>
    <w:rsid w:val="00FF14EA"/>
    <w:rsid w:val="00FF1787"/>
    <w:rsid w:val="00FF1D0E"/>
    <w:rsid w:val="00FF1D84"/>
    <w:rsid w:val="00FF3251"/>
    <w:rsid w:val="00FF3532"/>
    <w:rsid w:val="00FF368F"/>
    <w:rsid w:val="00FF3913"/>
    <w:rsid w:val="00FF3B4E"/>
    <w:rsid w:val="00FF4255"/>
    <w:rsid w:val="00FF441D"/>
    <w:rsid w:val="00FF4C47"/>
    <w:rsid w:val="00FF4D10"/>
    <w:rsid w:val="00FF56BC"/>
    <w:rsid w:val="00FF5C47"/>
    <w:rsid w:val="00FF6300"/>
    <w:rsid w:val="00FF7A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3ECE"/>
    <w:rPr>
      <w:color w:val="0000FF"/>
      <w:u w:val="single"/>
    </w:rPr>
  </w:style>
  <w:style w:type="paragraph" w:customStyle="1" w:styleId="NewNew">
    <w:name w:val="正文 New New"/>
    <w:rsid w:val="002F3ECE"/>
    <w:pPr>
      <w:widowControl w:val="0"/>
      <w:jc w:val="both"/>
    </w:pPr>
    <w:rPr>
      <w:rFonts w:ascii="Times New Roman" w:eastAsia="宋体" w:hAnsi="Times New Roman" w:cs="Times New Roman"/>
      <w:szCs w:val="24"/>
    </w:rPr>
  </w:style>
  <w:style w:type="paragraph" w:customStyle="1" w:styleId="NewNewNewNewNewNewNewNewNewNewNewNewNewNewNewNew">
    <w:name w:val="正文 New New New New New New New New New New New New New New New New"/>
    <w:rsid w:val="002F3ECE"/>
    <w:pPr>
      <w:widowControl w:val="0"/>
      <w:jc w:val="both"/>
    </w:pPr>
    <w:rPr>
      <w:rFonts w:ascii="Times New Roman" w:eastAsia="宋体" w:hAnsi="Times New Roman" w:cs="Times New Roman"/>
      <w:szCs w:val="24"/>
    </w:rPr>
  </w:style>
  <w:style w:type="paragraph" w:styleId="a4">
    <w:name w:val="header"/>
    <w:basedOn w:val="a"/>
    <w:link w:val="Char"/>
    <w:uiPriority w:val="99"/>
    <w:semiHidden/>
    <w:unhideWhenUsed/>
    <w:rsid w:val="00BA5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50ED"/>
    <w:rPr>
      <w:rFonts w:ascii="Times New Roman" w:eastAsia="宋体" w:hAnsi="Times New Roman" w:cs="Times New Roman"/>
      <w:sz w:val="18"/>
      <w:szCs w:val="18"/>
    </w:rPr>
  </w:style>
  <w:style w:type="paragraph" w:styleId="a5">
    <w:name w:val="footer"/>
    <w:basedOn w:val="a"/>
    <w:link w:val="Char0"/>
    <w:uiPriority w:val="99"/>
    <w:unhideWhenUsed/>
    <w:rsid w:val="00BA50ED"/>
    <w:pPr>
      <w:tabs>
        <w:tab w:val="center" w:pos="4153"/>
        <w:tab w:val="right" w:pos="8306"/>
      </w:tabs>
      <w:snapToGrid w:val="0"/>
      <w:jc w:val="left"/>
    </w:pPr>
    <w:rPr>
      <w:sz w:val="18"/>
      <w:szCs w:val="18"/>
    </w:rPr>
  </w:style>
  <w:style w:type="character" w:customStyle="1" w:styleId="Char0">
    <w:name w:val="页脚 Char"/>
    <w:basedOn w:val="a0"/>
    <w:link w:val="a5"/>
    <w:uiPriority w:val="99"/>
    <w:rsid w:val="00BA50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ch@agri.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1</cp:revision>
  <cp:lastPrinted>2014-09-01T07:49:00Z</cp:lastPrinted>
  <dcterms:created xsi:type="dcterms:W3CDTF">2014-09-01T07:35:00Z</dcterms:created>
  <dcterms:modified xsi:type="dcterms:W3CDTF">2014-09-01T07:50:00Z</dcterms:modified>
</cp:coreProperties>
</file>