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93"/>
        </w:tabs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附件15：</w:t>
      </w:r>
      <w:r>
        <w:rPr>
          <w:rFonts w:hint="eastAsia" w:ascii="方正仿宋_GBK" w:hAnsi="宋体" w:eastAsia="方正仿宋_GBK"/>
          <w:sz w:val="32"/>
          <w:szCs w:val="32"/>
        </w:rPr>
        <w:t xml:space="preserve">                       </w:t>
      </w:r>
    </w:p>
    <w:p>
      <w:pPr>
        <w:tabs>
          <w:tab w:val="left" w:pos="6993"/>
        </w:tabs>
        <w:jc w:val="center"/>
        <w:rPr>
          <w:rFonts w:hint="eastAsia" w:ascii="方正仿宋简体" w:hAnsi="宋体" w:eastAsia="方正仿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</w:rPr>
        <w:t>食品生产许可证副页</w:t>
      </w:r>
    </w:p>
    <w:p>
      <w:pPr>
        <w:tabs>
          <w:tab w:val="left" w:pos="6993"/>
        </w:tabs>
        <w:adjustRightInd w:val="0"/>
        <w:snapToGrid w:val="0"/>
        <w:spacing w:line="400" w:lineRule="exact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企业名称：</w:t>
      </w:r>
    </w:p>
    <w:p>
      <w:pPr>
        <w:tabs>
          <w:tab w:val="left" w:pos="6993"/>
        </w:tabs>
        <w:adjustRightInd w:val="0"/>
        <w:snapToGrid w:val="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产品名称：</w:t>
      </w:r>
    </w:p>
    <w:p>
      <w:pPr>
        <w:tabs>
          <w:tab w:val="left" w:pos="6993"/>
        </w:tabs>
        <w:adjustRightInd w:val="0"/>
        <w:snapToGrid w:val="0"/>
        <w:spacing w:line="400" w:lineRule="exact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住    所：</w:t>
      </w:r>
    </w:p>
    <w:p>
      <w:pPr>
        <w:tabs>
          <w:tab w:val="left" w:pos="6993"/>
        </w:tabs>
        <w:adjustRightInd w:val="0"/>
        <w:snapToGrid w:val="0"/>
        <w:spacing w:line="400" w:lineRule="exact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生产地址：</w:t>
      </w:r>
    </w:p>
    <w:p>
      <w:pPr>
        <w:tabs>
          <w:tab w:val="left" w:pos="6993"/>
        </w:tabs>
        <w:adjustRightInd w:val="0"/>
        <w:snapToGrid w:val="0"/>
        <w:spacing w:line="400" w:lineRule="exac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检验方式：</w:t>
      </w:r>
    </w:p>
    <w:p>
      <w:pPr>
        <w:tabs>
          <w:tab w:val="left" w:pos="6993"/>
        </w:tabs>
        <w:adjustRightInd w:val="0"/>
        <w:snapToGrid w:val="0"/>
        <w:spacing w:line="400" w:lineRule="exact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证书编号：</w:t>
      </w:r>
    </w:p>
    <w:p>
      <w:pPr>
        <w:tabs>
          <w:tab w:val="left" w:pos="6993"/>
        </w:tabs>
        <w:adjustRightInd w:val="0"/>
        <w:snapToGrid w:val="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发证日期：                    有效期：</w:t>
      </w:r>
    </w:p>
    <w:p>
      <w:pPr>
        <w:adjustRightInd w:val="0"/>
        <w:snapToGrid w:val="0"/>
        <w:spacing w:line="360" w:lineRule="auto"/>
        <w:ind w:firstLine="42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下列产品经抽样检验合格，符合食品生产许可条件</w:t>
      </w:r>
      <w:r>
        <w:rPr>
          <w:rFonts w:hint="eastAsia" w:ascii="方正仿宋简体" w:eastAsia="方正仿宋简体"/>
          <w:b/>
          <w:sz w:val="36"/>
          <w:szCs w:val="36"/>
        </w:rPr>
        <w:t>。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60"/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序号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申证单元</w:t>
            </w:r>
          </w:p>
        </w:tc>
        <w:tc>
          <w:tcPr>
            <w:tcW w:w="5400" w:type="dxa"/>
            <w:vAlign w:val="center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食品品种明细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08" w:type="dxa"/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5400" w:type="dxa"/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08" w:type="dxa"/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5400" w:type="dxa"/>
            <w:vAlign w:val="top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8" w:type="dxa"/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5400" w:type="dxa"/>
            <w:vAlign w:val="top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400" w:type="dxa"/>
            <w:vAlign w:val="top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400" w:type="dxa"/>
            <w:vAlign w:val="top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bottom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bottom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400" w:type="dxa"/>
            <w:tcBorders>
              <w:bottom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注：可另附本副页</w:t>
      </w:r>
    </w:p>
    <w:p>
      <w:pPr>
        <w:adjustRightInd w:val="0"/>
        <w:snapToGrid w:val="0"/>
        <w:spacing w:line="360" w:lineRule="auto"/>
        <w:ind w:right="640" w:firstLine="420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许可专用章</w:t>
      </w:r>
    </w:p>
    <w:p>
      <w:pPr>
        <w:adjustRightInd w:val="0"/>
        <w:snapToGrid w:val="0"/>
        <w:spacing w:line="360" w:lineRule="auto"/>
        <w:ind w:right="255" w:rightChars="133" w:firstLine="4161" w:firstLineChars="138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年    月    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B506D"/>
    <w:rsid w:val="7D8B50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2016-05-18T03:22:00Z</dcterms:created>
  <dc:creator>lmy</dc:creator>
  <cp:lastModifiedBy>lmy</cp:lastModifiedBy>
  <dcterms:modified xsi:type="dcterms:W3CDTF">2016-05-18T03:22:49Z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