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C3" w:rsidRPr="007C6F88" w:rsidRDefault="00722443" w:rsidP="00CD69C3">
      <w:pPr>
        <w:pStyle w:val="Style8"/>
        <w:widowControl/>
        <w:shd w:val="clear" w:color="auto" w:fill="FFFFFF"/>
        <w:spacing w:line="360" w:lineRule="auto"/>
        <w:ind w:firstLineChars="0" w:firstLine="0"/>
        <w:rPr>
          <w:rFonts w:ascii="黑体" w:eastAsia="黑体" w:hAnsi="宋体" w:cs="宋体"/>
          <w:b/>
          <w:bCs/>
          <w:color w:val="000000"/>
          <w:kern w:val="0"/>
          <w:sz w:val="24"/>
          <w:szCs w:val="24"/>
        </w:rPr>
      </w:pPr>
      <w:r>
        <w:rPr>
          <w:rFonts w:ascii="黑体" w:eastAsia="黑体" w:hAnsi="宋体" w:cs="宋体" w:hint="eastAsia"/>
          <w:b/>
          <w:bCs/>
          <w:color w:val="000000"/>
          <w:kern w:val="0"/>
          <w:sz w:val="24"/>
          <w:szCs w:val="24"/>
        </w:rPr>
        <w:t>附件1</w:t>
      </w:r>
    </w:p>
    <w:p w:rsidR="00CD69C3" w:rsidRPr="00CD69C3" w:rsidRDefault="00CD69C3" w:rsidP="00CD69C3">
      <w:pPr>
        <w:pStyle w:val="Style8"/>
        <w:widowControl/>
        <w:shd w:val="clear" w:color="auto" w:fill="FFFFFF"/>
        <w:spacing w:line="360" w:lineRule="auto"/>
        <w:ind w:firstLineChars="0" w:firstLine="0"/>
        <w:jc w:val="center"/>
        <w:rPr>
          <w:rFonts w:ascii="宋体" w:hAnsi="宋体" w:cs="宋体"/>
          <w:b/>
          <w:bCs/>
          <w:color w:val="000000"/>
          <w:kern w:val="0"/>
          <w:sz w:val="24"/>
          <w:szCs w:val="24"/>
        </w:rPr>
      </w:pPr>
      <w:r w:rsidRPr="00CD69C3">
        <w:rPr>
          <w:rFonts w:ascii="宋体" w:hAnsi="宋体" w:cs="宋体" w:hint="eastAsia"/>
          <w:b/>
          <w:bCs/>
          <w:color w:val="000000"/>
          <w:kern w:val="0"/>
          <w:sz w:val="24"/>
          <w:szCs w:val="24"/>
        </w:rPr>
        <w:t>“</w:t>
      </w:r>
      <w:r w:rsidRPr="007C6F88">
        <w:rPr>
          <w:rFonts w:ascii="宋体" w:hAnsi="宋体" w:cs="宋体" w:hint="eastAsia"/>
          <w:b/>
          <w:bCs/>
          <w:color w:val="000000"/>
          <w:kern w:val="0"/>
          <w:sz w:val="28"/>
          <w:szCs w:val="28"/>
        </w:rPr>
        <w:t>爱豆</w:t>
      </w:r>
      <w:r w:rsidR="00F1395D" w:rsidRPr="007C6F88">
        <w:rPr>
          <w:rFonts w:ascii="宋体" w:hAnsi="宋体" w:cs="宋体" w:hint="eastAsia"/>
          <w:b/>
          <w:bCs/>
          <w:color w:val="000000"/>
          <w:kern w:val="0"/>
          <w:sz w:val="28"/>
          <w:szCs w:val="28"/>
        </w:rPr>
        <w:t>大</w:t>
      </w:r>
      <w:r w:rsidRPr="007C6F88">
        <w:rPr>
          <w:rFonts w:ascii="宋体" w:hAnsi="宋体" w:cs="宋体" w:hint="eastAsia"/>
          <w:b/>
          <w:bCs/>
          <w:color w:val="000000"/>
          <w:kern w:val="0"/>
          <w:sz w:val="28"/>
          <w:szCs w:val="28"/>
        </w:rPr>
        <w:t>行动”短视频大赛参赛须知</w:t>
      </w:r>
    </w:p>
    <w:p w:rsidR="00CD69C3" w:rsidRDefault="00CD69C3">
      <w:pPr>
        <w:pStyle w:val="Style8"/>
        <w:widowControl/>
        <w:shd w:val="clear" w:color="auto" w:fill="FFFFFF"/>
        <w:spacing w:line="360" w:lineRule="auto"/>
        <w:ind w:firstLineChars="0" w:firstLine="0"/>
        <w:jc w:val="left"/>
        <w:rPr>
          <w:rFonts w:ascii="宋体" w:hAnsi="宋体" w:cs="宋体"/>
          <w:bCs/>
          <w:color w:val="000000"/>
          <w:kern w:val="0"/>
          <w:sz w:val="24"/>
          <w:szCs w:val="24"/>
        </w:rPr>
      </w:pPr>
    </w:p>
    <w:p w:rsidR="00C90BF7" w:rsidRDefault="003758E3">
      <w:pPr>
        <w:pStyle w:val="Style8"/>
        <w:widowControl/>
        <w:shd w:val="clear" w:color="auto" w:fill="FFFFFF"/>
        <w:spacing w:line="360" w:lineRule="auto"/>
        <w:ind w:firstLineChars="0" w:firstLine="0"/>
        <w:jc w:val="left"/>
        <w:rPr>
          <w:rFonts w:ascii="宋体" w:hAnsi="宋体" w:cs="宋体"/>
          <w:bCs/>
          <w:color w:val="000000"/>
          <w:kern w:val="0"/>
          <w:sz w:val="24"/>
          <w:szCs w:val="24"/>
        </w:rPr>
      </w:pPr>
      <w:r>
        <w:rPr>
          <w:rFonts w:ascii="宋体" w:hAnsi="宋体" w:cs="宋体" w:hint="eastAsia"/>
          <w:bCs/>
          <w:color w:val="000000"/>
          <w:kern w:val="0"/>
          <w:sz w:val="24"/>
          <w:szCs w:val="24"/>
        </w:rPr>
        <w:t xml:space="preserve"> 一、活动介绍：</w:t>
      </w:r>
    </w:p>
    <w:p w:rsidR="00C90BF7" w:rsidRDefault="00626D28">
      <w:pPr>
        <w:spacing w:line="360" w:lineRule="auto"/>
        <w:ind w:firstLineChars="200" w:firstLine="512"/>
        <w:jc w:val="left"/>
        <w:rPr>
          <w:rFonts w:ascii="宋体" w:hAnsi="宋体" w:cs="宋体"/>
          <w:spacing w:val="8"/>
          <w:sz w:val="24"/>
          <w:szCs w:val="24"/>
        </w:rPr>
      </w:pPr>
      <w:r>
        <w:rPr>
          <w:rFonts w:ascii="宋体" w:hAnsi="宋体" w:cs="宋体" w:hint="eastAsia"/>
          <w:spacing w:val="8"/>
          <w:sz w:val="24"/>
          <w:szCs w:val="24"/>
        </w:rPr>
        <w:t>为</w:t>
      </w:r>
      <w:r w:rsidR="003758E3">
        <w:rPr>
          <w:rFonts w:ascii="宋体" w:hAnsi="宋体" w:cs="宋体" w:hint="eastAsia"/>
          <w:spacing w:val="8"/>
          <w:sz w:val="24"/>
          <w:szCs w:val="24"/>
        </w:rPr>
        <w:t>发展中国豆制品产业，弘扬中国豆腐文化，提升豆制品</w:t>
      </w:r>
      <w:r>
        <w:rPr>
          <w:rFonts w:ascii="宋体" w:hAnsi="宋体" w:cs="宋体" w:hint="eastAsia"/>
          <w:spacing w:val="8"/>
          <w:sz w:val="24"/>
          <w:szCs w:val="24"/>
        </w:rPr>
        <w:t>行业知名度和社会关注度，宣传豆制品健康营养知识，促进豆制品消费</w:t>
      </w:r>
      <w:r w:rsidR="003758E3">
        <w:rPr>
          <w:rFonts w:ascii="宋体" w:hAnsi="宋体" w:cs="宋体" w:hint="eastAsia"/>
          <w:spacing w:val="8"/>
          <w:sz w:val="24"/>
          <w:szCs w:val="24"/>
        </w:rPr>
        <w:t>，</w:t>
      </w:r>
      <w:r w:rsidR="003758E3">
        <w:rPr>
          <w:rFonts w:ascii="宋体" w:hAnsi="宋体" w:cs="宋体" w:hint="eastAsia"/>
          <w:sz w:val="24"/>
          <w:szCs w:val="24"/>
        </w:rPr>
        <w:t>中豆委携上海清美、杭州祖名、苏州金记、黑龙江农垦龙王、连云港日丰钙镁等五家业内龙头企业，于2016年4月14日在上海发起了“爱豆大行动”活动</w:t>
      </w:r>
      <w:r w:rsidR="003758E3">
        <w:rPr>
          <w:rFonts w:ascii="宋体" w:hAnsi="宋体" w:cs="宋体" w:hint="eastAsia"/>
          <w:spacing w:val="8"/>
          <w:sz w:val="24"/>
          <w:szCs w:val="24"/>
        </w:rPr>
        <w:t>。</w:t>
      </w:r>
    </w:p>
    <w:p w:rsidR="00C90BF7" w:rsidRDefault="003758E3" w:rsidP="00CD69C3">
      <w:pPr>
        <w:spacing w:line="360" w:lineRule="auto"/>
        <w:ind w:firstLineChars="200" w:firstLine="480"/>
        <w:jc w:val="left"/>
        <w:rPr>
          <w:rFonts w:ascii="宋体" w:hAnsi="宋体" w:cs="宋体"/>
          <w:color w:val="333333"/>
          <w:sz w:val="24"/>
          <w:szCs w:val="24"/>
        </w:rPr>
      </w:pPr>
      <w:r>
        <w:rPr>
          <w:rFonts w:ascii="宋体" w:hAnsi="宋体" w:cs="宋体" w:hint="eastAsia"/>
          <w:color w:val="333333"/>
          <w:sz w:val="24"/>
          <w:szCs w:val="24"/>
        </w:rPr>
        <w:t>“</w:t>
      </w:r>
      <w:r>
        <w:rPr>
          <w:rFonts w:ascii="宋体" w:hAnsi="宋体" w:cs="宋体" w:hint="eastAsia"/>
          <w:sz w:val="24"/>
          <w:szCs w:val="24"/>
        </w:rPr>
        <w:t>爱豆大行动</w:t>
      </w:r>
      <w:r>
        <w:rPr>
          <w:rFonts w:ascii="宋体" w:hAnsi="宋体" w:cs="宋体" w:hint="eastAsia"/>
          <w:color w:val="333333"/>
          <w:sz w:val="24"/>
          <w:szCs w:val="24"/>
        </w:rPr>
        <w:t>”目的是通过寓教于乐的形式，以弘扬优秀的豆制品文化精神为载体，宣传豆制品产品美食，倡导大家为了自身健康，为了地球环境，多吃豆制品。</w:t>
      </w:r>
    </w:p>
    <w:p w:rsidR="00C90BF7" w:rsidRDefault="003758E3" w:rsidP="00CD69C3">
      <w:pPr>
        <w:spacing w:line="360" w:lineRule="auto"/>
        <w:ind w:firstLineChars="200" w:firstLine="480"/>
        <w:jc w:val="left"/>
        <w:rPr>
          <w:rFonts w:ascii="宋体" w:hAnsi="宋体" w:cs="宋体"/>
          <w:color w:val="333333"/>
          <w:sz w:val="24"/>
          <w:szCs w:val="24"/>
        </w:rPr>
      </w:pPr>
      <w:r>
        <w:rPr>
          <w:rFonts w:ascii="宋体" w:hAnsi="宋体" w:cs="宋体" w:hint="eastAsia"/>
          <w:sz w:val="24"/>
          <w:szCs w:val="24"/>
        </w:rPr>
        <w:t>互联网时代，传播方式和传播工具的多样性，传播的成本大大降低，这对于宣传豆制品行业、推广豆制品消费、传播豆腐等豆制品的饮食文化内涵，打造具有绿色健康内涵的</w:t>
      </w:r>
      <w:r>
        <w:rPr>
          <w:rFonts w:ascii="宋体" w:hAnsi="宋体" w:cs="宋体" w:hint="eastAsia"/>
          <w:color w:val="333333"/>
          <w:sz w:val="24"/>
          <w:szCs w:val="24"/>
        </w:rPr>
        <w:t>豆食文化圈</w:t>
      </w:r>
      <w:r>
        <w:rPr>
          <w:rFonts w:ascii="宋体" w:hAnsi="宋体" w:cs="宋体" w:hint="eastAsia"/>
          <w:sz w:val="24"/>
          <w:szCs w:val="24"/>
        </w:rPr>
        <w:t>非常有利</w:t>
      </w:r>
      <w:r>
        <w:rPr>
          <w:rFonts w:ascii="宋体" w:hAnsi="宋体" w:cs="宋体" w:hint="eastAsia"/>
          <w:color w:val="333333"/>
          <w:sz w:val="24"/>
          <w:szCs w:val="24"/>
        </w:rPr>
        <w:t>。</w:t>
      </w:r>
    </w:p>
    <w:p w:rsidR="00C90BF7" w:rsidRDefault="003758E3" w:rsidP="00CD69C3">
      <w:pPr>
        <w:spacing w:line="360" w:lineRule="auto"/>
        <w:ind w:firstLineChars="200" w:firstLine="480"/>
        <w:jc w:val="left"/>
        <w:rPr>
          <w:rFonts w:ascii="宋体" w:hAnsi="宋体" w:cs="宋体"/>
          <w:color w:val="000000"/>
          <w:kern w:val="0"/>
          <w:sz w:val="24"/>
          <w:szCs w:val="24"/>
        </w:rPr>
      </w:pPr>
      <w:r>
        <w:rPr>
          <w:rFonts w:ascii="宋体" w:hAnsi="宋体" w:cs="宋体" w:hint="eastAsia"/>
          <w:color w:val="333333"/>
          <w:sz w:val="24"/>
          <w:szCs w:val="24"/>
        </w:rPr>
        <w:t>为此，经“爱豆大行动”组委会研究，决定开展“爱豆大行动”短视频大赛征集活动，</w:t>
      </w:r>
      <w:r>
        <w:rPr>
          <w:rFonts w:ascii="宋体" w:hAnsi="宋体" w:cs="宋体" w:hint="eastAsia"/>
          <w:color w:val="000000"/>
          <w:kern w:val="0"/>
          <w:sz w:val="24"/>
          <w:szCs w:val="24"/>
        </w:rPr>
        <w:t>希望大家行动起来，用自己的切身感受和体验，把对大豆及大豆食品的热爱用短视频的方式展现出来，把大豆及大豆食品的绿色健康的饮食消费文化传递出去。</w:t>
      </w:r>
    </w:p>
    <w:p w:rsidR="00C90BF7" w:rsidRDefault="003758E3">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bCs/>
          <w:color w:val="000000"/>
          <w:kern w:val="0"/>
          <w:sz w:val="24"/>
          <w:szCs w:val="24"/>
        </w:rPr>
        <w:t xml:space="preserve">    二、参赛相关说明</w:t>
      </w:r>
    </w:p>
    <w:p w:rsidR="00C90BF7" w:rsidRDefault="003758E3">
      <w:pPr>
        <w:pStyle w:val="a5"/>
        <w:widowControl/>
        <w:shd w:val="clear" w:color="auto" w:fill="FFFFFF"/>
        <w:spacing w:before="0" w:beforeAutospacing="0" w:after="0" w:afterAutospacing="0" w:line="360" w:lineRule="auto"/>
        <w:ind w:firstLine="420"/>
        <w:rPr>
          <w:rFonts w:ascii="宋体" w:hAnsi="宋体" w:cs="宋体"/>
          <w:color w:val="000000"/>
          <w:szCs w:val="24"/>
          <w:shd w:val="clear" w:color="auto" w:fill="FFFFFF"/>
        </w:rPr>
      </w:pPr>
      <w:r>
        <w:rPr>
          <w:rFonts w:ascii="宋体" w:hAnsi="宋体" w:cs="宋体" w:hint="eastAsia"/>
          <w:color w:val="000000"/>
          <w:szCs w:val="24"/>
          <w:shd w:val="clear" w:color="auto" w:fill="FFFFFF"/>
        </w:rPr>
        <w:t xml:space="preserve"> 1、参赛资格</w:t>
      </w:r>
    </w:p>
    <w:p w:rsidR="00C90BF7" w:rsidRDefault="003758E3">
      <w:pPr>
        <w:pStyle w:val="a5"/>
        <w:widowControl/>
        <w:shd w:val="clear" w:color="auto" w:fill="FFFFFF"/>
        <w:spacing w:before="0" w:beforeAutospacing="0" w:after="0" w:afterAutospacing="0" w:line="360" w:lineRule="auto"/>
        <w:ind w:firstLine="420"/>
        <w:rPr>
          <w:rFonts w:ascii="宋体" w:hAnsi="宋体" w:cs="宋体"/>
          <w:color w:val="000000"/>
          <w:szCs w:val="24"/>
        </w:rPr>
      </w:pPr>
      <w:r>
        <w:rPr>
          <w:rFonts w:ascii="宋体" w:hAnsi="宋体" w:cs="宋体" w:hint="eastAsia"/>
          <w:color w:val="000000"/>
          <w:szCs w:val="24"/>
          <w:shd w:val="clear" w:color="auto" w:fill="FFFFFF"/>
        </w:rPr>
        <w:t>所有热爱大豆及大豆食品的人士均可参加，尤其鼓励学生等青少年参赛。</w:t>
      </w:r>
    </w:p>
    <w:p w:rsidR="00C90BF7" w:rsidRDefault="003758E3">
      <w:pPr>
        <w:pStyle w:val="a5"/>
        <w:widowControl/>
        <w:shd w:val="clear" w:color="auto" w:fill="FFFFFF"/>
        <w:spacing w:before="0" w:beforeAutospacing="0" w:after="0" w:afterAutospacing="0" w:line="360" w:lineRule="auto"/>
        <w:ind w:firstLine="480"/>
        <w:rPr>
          <w:rFonts w:ascii="宋体" w:hAnsi="宋体" w:cs="宋体"/>
          <w:bCs/>
          <w:color w:val="000000"/>
          <w:szCs w:val="24"/>
        </w:rPr>
      </w:pPr>
      <w:r>
        <w:rPr>
          <w:rFonts w:ascii="宋体" w:hAnsi="宋体" w:cs="宋体" w:hint="eastAsia"/>
          <w:bCs/>
          <w:color w:val="000000"/>
          <w:szCs w:val="24"/>
        </w:rPr>
        <w:t>2、作品要求</w:t>
      </w:r>
    </w:p>
    <w:p w:rsidR="00C90BF7" w:rsidRDefault="003758E3">
      <w:pPr>
        <w:pStyle w:val="a5"/>
        <w:widowControl/>
        <w:shd w:val="clear" w:color="auto" w:fill="FFFFFF"/>
        <w:spacing w:before="0" w:beforeAutospacing="0" w:after="0" w:afterAutospacing="0" w:line="360" w:lineRule="auto"/>
        <w:ind w:firstLine="480"/>
        <w:rPr>
          <w:rFonts w:ascii="宋体" w:hAnsi="宋体" w:cs="宋体"/>
          <w:color w:val="000000"/>
          <w:szCs w:val="24"/>
          <w:shd w:val="clear" w:color="auto" w:fill="FFFFFF"/>
        </w:rPr>
      </w:pPr>
      <w:r>
        <w:rPr>
          <w:rFonts w:ascii="宋体" w:hAnsi="宋体" w:cs="宋体" w:hint="eastAsia"/>
          <w:bCs/>
          <w:color w:val="000000"/>
          <w:szCs w:val="24"/>
        </w:rPr>
        <w:t>（</w:t>
      </w:r>
      <w:r>
        <w:rPr>
          <w:rFonts w:ascii="宋体" w:hAnsi="宋体" w:cs="宋体" w:hint="eastAsia"/>
          <w:color w:val="000000"/>
          <w:szCs w:val="24"/>
          <w:shd w:val="clear" w:color="auto" w:fill="FFFFFF"/>
        </w:rPr>
        <w:t>1）所有参赛作品必须由参赛选手本人原创，不得转载、剽窃他人作品，一经发现立即取消其参赛资格；</w:t>
      </w:r>
    </w:p>
    <w:p w:rsidR="00C90BF7" w:rsidRDefault="003758E3">
      <w:pPr>
        <w:pStyle w:val="a5"/>
        <w:widowControl/>
        <w:shd w:val="clear" w:color="auto" w:fill="FFFFFF"/>
        <w:spacing w:before="0" w:beforeAutospacing="0" w:after="0" w:afterAutospacing="0" w:line="360" w:lineRule="auto"/>
        <w:ind w:firstLine="480"/>
        <w:rPr>
          <w:rFonts w:ascii="宋体" w:hAnsi="宋体" w:cs="宋体"/>
          <w:color w:val="000000"/>
          <w:szCs w:val="24"/>
          <w:shd w:val="clear" w:color="auto" w:fill="FFFFFF"/>
        </w:rPr>
      </w:pPr>
      <w:r>
        <w:rPr>
          <w:rFonts w:ascii="宋体" w:hAnsi="宋体" w:cs="宋体" w:hint="eastAsia"/>
          <w:color w:val="000000"/>
          <w:szCs w:val="24"/>
          <w:shd w:val="clear" w:color="auto" w:fill="FFFFFF"/>
        </w:rPr>
        <w:t>（2）参赛选手承诺对其所递交的作品拥有全部、充分、完整、独占的著作权；</w:t>
      </w:r>
    </w:p>
    <w:p w:rsidR="00C90BF7" w:rsidRDefault="003758E3">
      <w:pPr>
        <w:pStyle w:val="a5"/>
        <w:widowControl/>
        <w:shd w:val="clear" w:color="auto" w:fill="FFFFFF"/>
        <w:spacing w:before="0" w:beforeAutospacing="0" w:after="0" w:afterAutospacing="0" w:line="360" w:lineRule="auto"/>
        <w:ind w:firstLine="480"/>
        <w:rPr>
          <w:rFonts w:ascii="宋体" w:hAnsi="宋体" w:cs="宋体"/>
          <w:color w:val="000000"/>
          <w:szCs w:val="24"/>
          <w:shd w:val="clear" w:color="auto" w:fill="FFFFFF"/>
        </w:rPr>
      </w:pPr>
      <w:r>
        <w:rPr>
          <w:rFonts w:ascii="宋体" w:hAnsi="宋体" w:cs="宋体" w:hint="eastAsia"/>
          <w:color w:val="000000"/>
          <w:szCs w:val="24"/>
          <w:shd w:val="clear" w:color="auto" w:fill="FFFFFF"/>
        </w:rPr>
        <w:t>（3）具体要求</w:t>
      </w:r>
    </w:p>
    <w:tbl>
      <w:tblPr>
        <w:tblpPr w:leftFromText="45" w:rightFromText="45" w:vertAnchor="text"/>
        <w:tblW w:w="8322"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985"/>
        <w:gridCol w:w="1636"/>
        <w:gridCol w:w="1349"/>
        <w:gridCol w:w="1122"/>
        <w:gridCol w:w="1230"/>
      </w:tblGrid>
      <w:tr w:rsidR="00C90BF7" w:rsidTr="0006147F">
        <w:tc>
          <w:tcPr>
            <w:tcW w:w="2985" w:type="dxa"/>
            <w:tcBorders>
              <w:top w:val="outset" w:sz="6" w:space="0" w:color="auto"/>
              <w:left w:val="outset" w:sz="6" w:space="0" w:color="auto"/>
              <w:bottom w:val="outset" w:sz="6" w:space="0" w:color="auto"/>
              <w:right w:val="outset" w:sz="6" w:space="0" w:color="auto"/>
            </w:tcBorders>
            <w:shd w:val="clear" w:color="auto" w:fill="FFFFFF"/>
          </w:tcPr>
          <w:p w:rsidR="00C90BF7" w:rsidRDefault="003758E3">
            <w:pPr>
              <w:widowControl/>
              <w:spacing w:line="312" w:lineRule="auto"/>
              <w:jc w:val="center"/>
              <w:rPr>
                <w:rFonts w:ascii="宋体" w:hAnsi="宋体" w:cs="宋体"/>
                <w:color w:val="000000"/>
                <w:kern w:val="0"/>
                <w:szCs w:val="21"/>
              </w:rPr>
            </w:pPr>
            <w:r>
              <w:rPr>
                <w:rFonts w:ascii="宋体" w:hAnsi="宋体" w:cs="宋体" w:hint="eastAsia"/>
                <w:bCs/>
                <w:color w:val="000000"/>
                <w:kern w:val="0"/>
                <w:szCs w:val="21"/>
              </w:rPr>
              <w:t>主题描述</w:t>
            </w:r>
          </w:p>
        </w:tc>
        <w:tc>
          <w:tcPr>
            <w:tcW w:w="1636" w:type="dxa"/>
            <w:tcBorders>
              <w:top w:val="outset" w:sz="6" w:space="0" w:color="auto"/>
              <w:left w:val="outset" w:sz="6" w:space="0" w:color="auto"/>
              <w:bottom w:val="outset" w:sz="6" w:space="0" w:color="auto"/>
              <w:right w:val="outset" w:sz="6" w:space="0" w:color="auto"/>
            </w:tcBorders>
            <w:shd w:val="clear" w:color="auto" w:fill="FFFFFF"/>
          </w:tcPr>
          <w:p w:rsidR="00C90BF7" w:rsidRDefault="003758E3">
            <w:pPr>
              <w:widowControl/>
              <w:spacing w:line="312" w:lineRule="auto"/>
              <w:jc w:val="left"/>
              <w:rPr>
                <w:rFonts w:ascii="宋体" w:hAnsi="宋体" w:cs="宋体"/>
                <w:color w:val="000000"/>
                <w:kern w:val="0"/>
                <w:szCs w:val="21"/>
              </w:rPr>
            </w:pPr>
            <w:r>
              <w:rPr>
                <w:rFonts w:ascii="宋体" w:hAnsi="宋体" w:cs="宋体" w:hint="eastAsia"/>
                <w:bCs/>
                <w:color w:val="000000"/>
                <w:kern w:val="0"/>
                <w:szCs w:val="21"/>
              </w:rPr>
              <w:t>字幕与署名</w:t>
            </w:r>
          </w:p>
        </w:tc>
        <w:tc>
          <w:tcPr>
            <w:tcW w:w="1349" w:type="dxa"/>
            <w:tcBorders>
              <w:top w:val="outset" w:sz="6" w:space="0" w:color="auto"/>
              <w:left w:val="outset" w:sz="6" w:space="0" w:color="auto"/>
              <w:bottom w:val="outset" w:sz="6" w:space="0" w:color="auto"/>
              <w:right w:val="outset" w:sz="6" w:space="0" w:color="auto"/>
            </w:tcBorders>
            <w:shd w:val="clear" w:color="auto" w:fill="FFFFFF"/>
          </w:tcPr>
          <w:p w:rsidR="00C90BF7" w:rsidRDefault="003758E3">
            <w:pPr>
              <w:widowControl/>
              <w:spacing w:line="312" w:lineRule="auto"/>
              <w:jc w:val="center"/>
              <w:rPr>
                <w:rFonts w:ascii="宋体" w:hAnsi="宋体" w:cs="宋体"/>
                <w:color w:val="000000"/>
                <w:kern w:val="0"/>
                <w:szCs w:val="21"/>
              </w:rPr>
            </w:pPr>
            <w:r>
              <w:rPr>
                <w:rFonts w:ascii="宋体" w:hAnsi="宋体" w:cs="宋体" w:hint="eastAsia"/>
                <w:bCs/>
                <w:color w:val="000000"/>
                <w:kern w:val="0"/>
                <w:szCs w:val="21"/>
              </w:rPr>
              <w:t>文件格式</w:t>
            </w:r>
          </w:p>
        </w:tc>
        <w:tc>
          <w:tcPr>
            <w:tcW w:w="1122" w:type="dxa"/>
            <w:tcBorders>
              <w:top w:val="outset" w:sz="6" w:space="0" w:color="auto"/>
              <w:left w:val="outset" w:sz="6" w:space="0" w:color="auto"/>
              <w:bottom w:val="outset" w:sz="6" w:space="0" w:color="auto"/>
              <w:right w:val="outset" w:sz="6" w:space="0" w:color="auto"/>
            </w:tcBorders>
            <w:shd w:val="clear" w:color="auto" w:fill="FFFFFF"/>
          </w:tcPr>
          <w:p w:rsidR="00C90BF7" w:rsidRDefault="003758E3">
            <w:pPr>
              <w:widowControl/>
              <w:spacing w:line="312" w:lineRule="auto"/>
              <w:jc w:val="center"/>
              <w:rPr>
                <w:rFonts w:ascii="宋体" w:hAnsi="宋体" w:cs="宋体"/>
                <w:color w:val="000000"/>
                <w:kern w:val="0"/>
                <w:szCs w:val="21"/>
              </w:rPr>
            </w:pPr>
            <w:r>
              <w:rPr>
                <w:rFonts w:ascii="宋体" w:hAnsi="宋体" w:cs="宋体" w:hint="eastAsia"/>
                <w:bCs/>
                <w:color w:val="000000"/>
                <w:kern w:val="0"/>
                <w:szCs w:val="21"/>
              </w:rPr>
              <w:t>作品长度</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C90BF7" w:rsidRDefault="003758E3">
            <w:pPr>
              <w:widowControl/>
              <w:spacing w:line="312" w:lineRule="auto"/>
              <w:jc w:val="center"/>
              <w:rPr>
                <w:rFonts w:ascii="宋体" w:hAnsi="宋体" w:cs="宋体"/>
                <w:color w:val="000000"/>
                <w:kern w:val="0"/>
                <w:szCs w:val="21"/>
              </w:rPr>
            </w:pPr>
            <w:r>
              <w:rPr>
                <w:rFonts w:ascii="宋体" w:hAnsi="宋体" w:cs="宋体" w:hint="eastAsia"/>
                <w:bCs/>
                <w:color w:val="000000"/>
                <w:kern w:val="0"/>
                <w:szCs w:val="21"/>
              </w:rPr>
              <w:t>作品大小</w:t>
            </w:r>
          </w:p>
        </w:tc>
      </w:tr>
      <w:tr w:rsidR="00C90BF7" w:rsidTr="0006147F">
        <w:tc>
          <w:tcPr>
            <w:tcW w:w="2985" w:type="dxa"/>
            <w:tcBorders>
              <w:top w:val="outset" w:sz="6" w:space="0" w:color="auto"/>
              <w:left w:val="outset" w:sz="6" w:space="0" w:color="auto"/>
              <w:bottom w:val="outset" w:sz="6" w:space="0" w:color="auto"/>
              <w:right w:val="outset" w:sz="6" w:space="0" w:color="auto"/>
            </w:tcBorders>
            <w:shd w:val="clear" w:color="auto" w:fill="FFFFFF"/>
          </w:tcPr>
          <w:p w:rsidR="00C90BF7" w:rsidRDefault="003758E3">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围绕大豆及大豆食品的方方面</w:t>
            </w:r>
            <w:r>
              <w:rPr>
                <w:rFonts w:ascii="宋体" w:hAnsi="宋体" w:cs="宋体" w:hint="eastAsia"/>
                <w:color w:val="000000"/>
                <w:kern w:val="0"/>
                <w:szCs w:val="21"/>
              </w:rPr>
              <w:lastRenderedPageBreak/>
              <w:t>面，主题不限。</w:t>
            </w:r>
          </w:p>
        </w:tc>
        <w:tc>
          <w:tcPr>
            <w:tcW w:w="1636" w:type="dxa"/>
            <w:tcBorders>
              <w:top w:val="outset" w:sz="6" w:space="0" w:color="auto"/>
              <w:left w:val="outset" w:sz="6" w:space="0" w:color="auto"/>
              <w:bottom w:val="outset" w:sz="6" w:space="0" w:color="auto"/>
              <w:right w:val="outset" w:sz="6" w:space="0" w:color="auto"/>
            </w:tcBorders>
            <w:shd w:val="clear" w:color="auto" w:fill="FFFFFF"/>
          </w:tcPr>
          <w:p w:rsidR="00C90BF7" w:rsidRDefault="003758E3">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lastRenderedPageBreak/>
              <w:t>参赛作品需在第</w:t>
            </w:r>
            <w:r>
              <w:rPr>
                <w:rFonts w:ascii="宋体" w:hAnsi="宋体" w:cs="宋体" w:hint="eastAsia"/>
                <w:color w:val="000000"/>
                <w:kern w:val="0"/>
                <w:szCs w:val="21"/>
              </w:rPr>
              <w:lastRenderedPageBreak/>
              <w:t>一幕加“爱豆大行动”微视频作品 作者：某某”字样；制作日期：×××</w:t>
            </w:r>
          </w:p>
          <w:p w:rsidR="00C90BF7" w:rsidRDefault="003758E3">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在最后一幕含有鸣谢中豆委爱豆大行动LOGO</w:t>
            </w:r>
          </w:p>
        </w:tc>
        <w:tc>
          <w:tcPr>
            <w:tcW w:w="1349" w:type="dxa"/>
            <w:tcBorders>
              <w:top w:val="outset" w:sz="6" w:space="0" w:color="auto"/>
              <w:left w:val="outset" w:sz="6" w:space="0" w:color="auto"/>
              <w:bottom w:val="outset" w:sz="6" w:space="0" w:color="auto"/>
              <w:right w:val="outset" w:sz="6" w:space="0" w:color="auto"/>
            </w:tcBorders>
            <w:shd w:val="clear" w:color="auto" w:fill="FFFFFF"/>
          </w:tcPr>
          <w:p w:rsidR="00C90BF7" w:rsidRDefault="003758E3">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lastRenderedPageBreak/>
              <w:t>AVI</w:t>
            </w:r>
            <w:r>
              <w:rPr>
                <w:rFonts w:ascii="宋体" w:hAnsi="宋体" w:cs="宋体" w:hint="eastAsia"/>
                <w:color w:val="000000"/>
                <w:kern w:val="0"/>
                <w:szCs w:val="21"/>
              </w:rPr>
              <w:br/>
            </w:r>
            <w:r>
              <w:rPr>
                <w:rFonts w:ascii="宋体" w:hAnsi="宋体" w:cs="宋体" w:hint="eastAsia"/>
                <w:color w:val="000000"/>
                <w:kern w:val="0"/>
                <w:szCs w:val="21"/>
              </w:rPr>
              <w:lastRenderedPageBreak/>
              <w:t>WMV</w:t>
            </w:r>
            <w:r>
              <w:rPr>
                <w:rFonts w:ascii="宋体" w:hAnsi="宋体" w:cs="宋体" w:hint="eastAsia"/>
                <w:color w:val="000000"/>
                <w:kern w:val="0"/>
                <w:szCs w:val="21"/>
              </w:rPr>
              <w:br/>
              <w:t>MPEG</w:t>
            </w:r>
            <w:r>
              <w:rPr>
                <w:rFonts w:ascii="宋体" w:hAnsi="宋体" w:cs="宋体" w:hint="eastAsia"/>
                <w:color w:val="000000"/>
                <w:kern w:val="0"/>
                <w:szCs w:val="21"/>
              </w:rPr>
              <w:br/>
              <w:t>MOV</w:t>
            </w:r>
          </w:p>
          <w:p w:rsidR="004C66ED" w:rsidRDefault="004C66ED">
            <w:pPr>
              <w:widowControl/>
              <w:spacing w:line="312" w:lineRule="auto"/>
              <w:jc w:val="center"/>
              <w:rPr>
                <w:rFonts w:ascii="宋体" w:hAnsi="宋体" w:cs="宋体"/>
                <w:color w:val="000000"/>
                <w:kern w:val="0"/>
                <w:szCs w:val="21"/>
              </w:rPr>
            </w:pPr>
          </w:p>
          <w:p w:rsidR="00C90BF7" w:rsidRDefault="004C66ED">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视频格式</w:t>
            </w:r>
            <w:r w:rsidR="00543346">
              <w:rPr>
                <w:rFonts w:ascii="宋体" w:hAnsi="宋体" w:cs="宋体" w:hint="eastAsia"/>
                <w:color w:val="000000"/>
                <w:kern w:val="0"/>
                <w:szCs w:val="21"/>
              </w:rPr>
              <w:t>:</w:t>
            </w:r>
          </w:p>
          <w:p w:rsidR="00C90BF7" w:rsidRPr="004C66ED" w:rsidRDefault="00262CD3" w:rsidP="004C66ED">
            <w:pPr>
              <w:widowControl/>
              <w:spacing w:line="312" w:lineRule="auto"/>
              <w:rPr>
                <w:rFonts w:ascii="宋体" w:hAnsi="宋体" w:cs="宋体"/>
                <w:szCs w:val="21"/>
              </w:rPr>
            </w:pPr>
            <w:r>
              <w:rPr>
                <w:rFonts w:ascii="宋体" w:hAnsi="宋体" w:cs="宋体" w:hint="eastAsia"/>
                <w:szCs w:val="21"/>
              </w:rPr>
              <w:t>720</w:t>
            </w:r>
            <w:r w:rsidR="0006147F">
              <w:rPr>
                <w:rFonts w:ascii="宋体" w:hAnsi="宋体" w:cs="宋体" w:hint="eastAsia"/>
                <w:szCs w:val="21"/>
              </w:rPr>
              <w:t>P</w:t>
            </w:r>
            <w:r>
              <w:rPr>
                <w:rFonts w:ascii="宋体" w:hAnsi="宋体" w:cs="宋体" w:hint="eastAsia"/>
                <w:szCs w:val="21"/>
              </w:rPr>
              <w:t>或1080P</w:t>
            </w:r>
            <w:r w:rsidR="003758E3">
              <w:rPr>
                <w:rFonts w:ascii="宋体" w:hAnsi="宋体" w:cs="宋体" w:hint="eastAsia"/>
                <w:szCs w:val="21"/>
              </w:rPr>
              <w:t xml:space="preserve"> </w:t>
            </w:r>
          </w:p>
        </w:tc>
        <w:tc>
          <w:tcPr>
            <w:tcW w:w="1122" w:type="dxa"/>
            <w:tcBorders>
              <w:top w:val="outset" w:sz="6" w:space="0" w:color="auto"/>
              <w:left w:val="outset" w:sz="6" w:space="0" w:color="auto"/>
              <w:bottom w:val="outset" w:sz="6" w:space="0" w:color="auto"/>
              <w:right w:val="outset" w:sz="6" w:space="0" w:color="auto"/>
            </w:tcBorders>
            <w:shd w:val="clear" w:color="auto" w:fill="FFFFFF"/>
          </w:tcPr>
          <w:p w:rsidR="00C90BF7" w:rsidRDefault="003758E3">
            <w:pPr>
              <w:widowControl/>
              <w:spacing w:line="312" w:lineRule="auto"/>
              <w:jc w:val="left"/>
              <w:rPr>
                <w:rFonts w:ascii="宋体" w:hAnsi="宋体" w:cs="宋体"/>
                <w:color w:val="000000"/>
                <w:kern w:val="0"/>
                <w:szCs w:val="21"/>
              </w:rPr>
            </w:pPr>
            <w:r>
              <w:rPr>
                <w:rFonts w:ascii="宋体" w:hAnsi="宋体" w:cs="宋体" w:hint="eastAsia"/>
                <w:szCs w:val="21"/>
              </w:rPr>
              <w:lastRenderedPageBreak/>
              <w:t>10分钟左右</w:t>
            </w:r>
            <w:r>
              <w:rPr>
                <w:rFonts w:ascii="宋体" w:hAnsi="宋体" w:cs="宋体" w:hint="eastAsia"/>
                <w:color w:val="000000"/>
                <w:kern w:val="0"/>
                <w:szCs w:val="21"/>
              </w:rPr>
              <w:br/>
            </w:r>
            <w:r>
              <w:rPr>
                <w:rFonts w:ascii="宋体" w:hAnsi="宋体" w:cs="宋体" w:hint="eastAsia"/>
                <w:bCs/>
                <w:color w:val="000000"/>
                <w:kern w:val="0"/>
                <w:szCs w:val="21"/>
              </w:rPr>
              <w:lastRenderedPageBreak/>
              <w:t> </w:t>
            </w:r>
          </w:p>
        </w:tc>
        <w:tc>
          <w:tcPr>
            <w:tcW w:w="1230" w:type="dxa"/>
            <w:tcBorders>
              <w:top w:val="outset" w:sz="6" w:space="0" w:color="auto"/>
              <w:left w:val="outset" w:sz="6" w:space="0" w:color="auto"/>
              <w:bottom w:val="outset" w:sz="6" w:space="0" w:color="auto"/>
              <w:right w:val="outset" w:sz="6" w:space="0" w:color="auto"/>
            </w:tcBorders>
            <w:shd w:val="clear" w:color="auto" w:fill="FFFFFF"/>
          </w:tcPr>
          <w:p w:rsidR="00C90BF7" w:rsidRDefault="003758E3">
            <w:pPr>
              <w:widowControl/>
              <w:spacing w:line="312" w:lineRule="auto"/>
              <w:rPr>
                <w:rFonts w:ascii="宋体" w:hAnsi="宋体" w:cs="宋体"/>
                <w:szCs w:val="21"/>
              </w:rPr>
            </w:pPr>
            <w:r>
              <w:rPr>
                <w:rFonts w:ascii="宋体" w:hAnsi="宋体" w:cs="宋体" w:hint="eastAsia"/>
                <w:szCs w:val="21"/>
              </w:rPr>
              <w:lastRenderedPageBreak/>
              <w:t>不得小于</w:t>
            </w:r>
            <w:r>
              <w:rPr>
                <w:rFonts w:ascii="宋体" w:hAnsi="宋体" w:cs="宋体" w:hint="eastAsia"/>
                <w:szCs w:val="21"/>
              </w:rPr>
              <w:lastRenderedPageBreak/>
              <w:t>300M，不得大于1G</w:t>
            </w:r>
          </w:p>
          <w:p w:rsidR="00C90BF7" w:rsidRDefault="003758E3">
            <w:pPr>
              <w:widowControl/>
              <w:spacing w:line="312" w:lineRule="auto"/>
              <w:jc w:val="left"/>
              <w:rPr>
                <w:rFonts w:ascii="宋体" w:hAnsi="宋体" w:cs="宋体"/>
                <w:color w:val="000000"/>
                <w:kern w:val="0"/>
                <w:szCs w:val="21"/>
              </w:rPr>
            </w:pPr>
            <w:r>
              <w:rPr>
                <w:rFonts w:ascii="宋体" w:hAnsi="宋体" w:cs="宋体" w:hint="eastAsia"/>
                <w:color w:val="000000"/>
                <w:kern w:val="0"/>
                <w:szCs w:val="21"/>
              </w:rPr>
              <w:t>请将作品刻盘到组委会或上传到指定邮箱</w:t>
            </w:r>
          </w:p>
        </w:tc>
      </w:tr>
    </w:tbl>
    <w:p w:rsidR="00C90BF7" w:rsidRDefault="003758E3">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lastRenderedPageBreak/>
        <w:t xml:space="preserve">   注：所提交视频必须积极健康</w:t>
      </w:r>
      <w:bookmarkStart w:id="0" w:name="_GoBack"/>
      <w:bookmarkEnd w:id="0"/>
      <w:r>
        <w:rPr>
          <w:rFonts w:ascii="宋体" w:hAnsi="宋体" w:cs="宋体" w:hint="eastAsia"/>
          <w:color w:val="000000"/>
          <w:kern w:val="0"/>
          <w:sz w:val="24"/>
          <w:szCs w:val="24"/>
        </w:rPr>
        <w:t>，不得与中华人民共和国法律、法规相抵触。</w:t>
      </w:r>
    </w:p>
    <w:p w:rsidR="00C90BF7" w:rsidRDefault="003758E3">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3、 参与方式</w:t>
      </w:r>
    </w:p>
    <w:p w:rsidR="00C90BF7" w:rsidRDefault="003758E3">
      <w:pPr>
        <w:widowControl/>
        <w:shd w:val="clear" w:color="auto" w:fill="FFFFFF"/>
        <w:spacing w:line="360" w:lineRule="auto"/>
        <w:ind w:firstLine="405"/>
        <w:jc w:val="left"/>
        <w:rPr>
          <w:rFonts w:ascii="宋体" w:hAnsi="宋体" w:cs="宋体"/>
          <w:kern w:val="0"/>
          <w:sz w:val="24"/>
          <w:szCs w:val="24"/>
        </w:rPr>
      </w:pPr>
      <w:r>
        <w:rPr>
          <w:rFonts w:ascii="宋体" w:hAnsi="宋体" w:cs="宋体" w:hint="eastAsia"/>
          <w:kern w:val="0"/>
          <w:sz w:val="24"/>
          <w:szCs w:val="24"/>
        </w:rPr>
        <w:t>1) 作品参赛：可以光盘形式邮寄至中豆委或上传至指定邮箱。</w:t>
      </w:r>
    </w:p>
    <w:p w:rsidR="00C90BF7" w:rsidRDefault="003758E3">
      <w:pPr>
        <w:pStyle w:val="a5"/>
        <w:widowControl/>
        <w:shd w:val="clear" w:color="auto" w:fill="FFFFFF"/>
        <w:spacing w:before="0" w:beforeAutospacing="0" w:after="0" w:afterAutospacing="0" w:line="360" w:lineRule="auto"/>
        <w:rPr>
          <w:rFonts w:ascii="宋体" w:hAnsi="宋体" w:cs="宋体"/>
          <w:color w:val="000000"/>
          <w:szCs w:val="24"/>
        </w:rPr>
      </w:pPr>
      <w:r>
        <w:rPr>
          <w:rFonts w:ascii="宋体" w:hAnsi="宋体" w:cs="宋体" w:hint="eastAsia"/>
          <w:szCs w:val="24"/>
        </w:rPr>
        <w:t xml:space="preserve">   </w:t>
      </w:r>
      <w:r>
        <w:rPr>
          <w:rFonts w:ascii="宋体" w:hAnsi="宋体" w:cs="宋体" w:hint="eastAsia"/>
          <w:color w:val="000000"/>
          <w:szCs w:val="24"/>
          <w:shd w:val="clear" w:color="auto" w:fill="FFFFFF"/>
        </w:rPr>
        <w:t>邮寄地址：北京市海淀区复兴路17号国海广场D1103 中国食品工业协会豆制品专业委员会收 邮编：100036</w:t>
      </w:r>
    </w:p>
    <w:p w:rsidR="00C90BF7" w:rsidRDefault="003758E3">
      <w:pPr>
        <w:widowControl/>
        <w:shd w:val="clear" w:color="auto" w:fill="FFFFFF"/>
        <w:spacing w:line="360" w:lineRule="auto"/>
        <w:ind w:firstLine="405"/>
        <w:jc w:val="left"/>
        <w:rPr>
          <w:rFonts w:ascii="宋体" w:hAnsi="宋体" w:cs="宋体"/>
          <w:kern w:val="0"/>
          <w:sz w:val="24"/>
          <w:szCs w:val="24"/>
        </w:rPr>
      </w:pPr>
      <w:r>
        <w:rPr>
          <w:rFonts w:ascii="宋体" w:hAnsi="宋体" w:cs="宋体" w:hint="eastAsia"/>
          <w:kern w:val="0"/>
          <w:sz w:val="24"/>
          <w:szCs w:val="24"/>
        </w:rPr>
        <w:t>邮箱：</w:t>
      </w:r>
      <w:hyperlink r:id="rId5" w:history="1">
        <w:r>
          <w:rPr>
            <w:rStyle w:val="a6"/>
            <w:rFonts w:ascii="宋体" w:hAnsi="宋体" w:cs="宋体" w:hint="eastAsia"/>
            <w:kern w:val="0"/>
            <w:sz w:val="24"/>
            <w:szCs w:val="24"/>
          </w:rPr>
          <w:t>china_sbpa@vip.126.com,或者664201190@qq.com；</w:t>
        </w:r>
      </w:hyperlink>
    </w:p>
    <w:p w:rsidR="00C90BF7" w:rsidRDefault="003758E3">
      <w:pPr>
        <w:widowControl/>
        <w:shd w:val="clear" w:color="auto" w:fill="FFFFFF"/>
        <w:spacing w:line="360" w:lineRule="auto"/>
        <w:ind w:firstLine="405"/>
        <w:jc w:val="left"/>
        <w:rPr>
          <w:rFonts w:ascii="宋体" w:hAnsi="宋体" w:cs="宋体"/>
          <w:kern w:val="0"/>
          <w:sz w:val="24"/>
          <w:szCs w:val="24"/>
        </w:rPr>
      </w:pPr>
      <w:r>
        <w:rPr>
          <w:rFonts w:ascii="宋体" w:hAnsi="宋体" w:cs="宋体" w:hint="eastAsia"/>
          <w:kern w:val="0"/>
          <w:sz w:val="24"/>
          <w:szCs w:val="24"/>
        </w:rPr>
        <w:t>2) 所有参赛者必须认真填写参赛报名表。完成作品报名。</w:t>
      </w:r>
    </w:p>
    <w:p w:rsidR="00C90BF7" w:rsidRDefault="003758E3">
      <w:pPr>
        <w:widowControl/>
        <w:shd w:val="clear" w:color="auto" w:fill="FFFFFF"/>
        <w:spacing w:line="360" w:lineRule="auto"/>
        <w:ind w:firstLine="420"/>
        <w:jc w:val="left"/>
        <w:rPr>
          <w:rFonts w:ascii="宋体" w:hAnsi="宋体" w:cs="宋体"/>
          <w:kern w:val="0"/>
          <w:sz w:val="24"/>
          <w:szCs w:val="24"/>
        </w:rPr>
      </w:pPr>
      <w:r>
        <w:rPr>
          <w:rFonts w:ascii="宋体" w:hAnsi="宋体" w:cs="宋体" w:hint="eastAsia"/>
          <w:kern w:val="0"/>
          <w:sz w:val="24"/>
          <w:szCs w:val="24"/>
        </w:rPr>
        <w:t xml:space="preserve">3) 可以以笔名或化名投稿，但务必于报名表中明确说明。　　</w:t>
      </w:r>
    </w:p>
    <w:p w:rsidR="00C90BF7" w:rsidRDefault="003758E3">
      <w:pPr>
        <w:widowControl/>
        <w:shd w:val="clear" w:color="auto" w:fill="FFFFFF"/>
        <w:spacing w:line="360" w:lineRule="auto"/>
        <w:ind w:firstLine="420"/>
        <w:jc w:val="left"/>
        <w:rPr>
          <w:rFonts w:ascii="宋体" w:hAnsi="宋体" w:cs="宋体"/>
          <w:kern w:val="0"/>
          <w:sz w:val="24"/>
          <w:szCs w:val="24"/>
        </w:rPr>
      </w:pPr>
      <w:r>
        <w:rPr>
          <w:rFonts w:ascii="宋体" w:hAnsi="宋体" w:cs="宋体" w:hint="eastAsia"/>
          <w:kern w:val="0"/>
          <w:sz w:val="24"/>
          <w:szCs w:val="24"/>
        </w:rPr>
        <w:t>4) 中豆委收到视频后进行审核，审核通过后上传到腾讯视频网站，视频点击量即为投票数量。</w:t>
      </w:r>
    </w:p>
    <w:p w:rsidR="00C90BF7" w:rsidRDefault="003758E3">
      <w:pPr>
        <w:widowControl/>
        <w:shd w:val="clear" w:color="auto" w:fill="FFFFFF"/>
        <w:spacing w:line="360" w:lineRule="auto"/>
        <w:ind w:firstLine="420"/>
        <w:jc w:val="left"/>
        <w:rPr>
          <w:rFonts w:ascii="宋体" w:hAnsi="宋体" w:cs="宋体"/>
          <w:color w:val="000000"/>
          <w:kern w:val="0"/>
          <w:sz w:val="24"/>
          <w:szCs w:val="24"/>
        </w:rPr>
      </w:pPr>
      <w:r>
        <w:rPr>
          <w:rFonts w:ascii="宋体" w:hAnsi="宋体" w:cs="宋体" w:hint="eastAsia"/>
          <w:color w:val="000000"/>
          <w:kern w:val="0"/>
          <w:sz w:val="24"/>
          <w:szCs w:val="24"/>
        </w:rPr>
        <w:t>5) 作品上传时间为</w:t>
      </w:r>
      <w:r>
        <w:rPr>
          <w:rFonts w:ascii="宋体" w:hAnsi="宋体" w:cs="宋体" w:hint="eastAsia"/>
          <w:color w:val="000000"/>
          <w:kern w:val="0"/>
          <w:sz w:val="24"/>
          <w:szCs w:val="24"/>
          <w:highlight w:val="yellow"/>
        </w:rPr>
        <w:t>2016年5月30日0时至2016年9月30日10时止，</w:t>
      </w:r>
      <w:r>
        <w:rPr>
          <w:rFonts w:ascii="宋体" w:hAnsi="宋体" w:cs="宋体" w:hint="eastAsia"/>
          <w:color w:val="000000"/>
          <w:kern w:val="0"/>
          <w:sz w:val="24"/>
          <w:szCs w:val="24"/>
        </w:rPr>
        <w:t>请按照活动要求提交完成的视频文件。</w:t>
      </w:r>
    </w:p>
    <w:p w:rsidR="00C90BF7" w:rsidRDefault="003758E3">
      <w:pPr>
        <w:widowControl/>
        <w:shd w:val="clear" w:color="auto" w:fill="FFFFFF"/>
        <w:spacing w:line="360" w:lineRule="auto"/>
        <w:ind w:firstLine="420"/>
        <w:jc w:val="left"/>
        <w:rPr>
          <w:rFonts w:ascii="宋体" w:hAnsi="宋体" w:cs="宋体"/>
          <w:color w:val="000000"/>
          <w:kern w:val="0"/>
          <w:sz w:val="24"/>
          <w:szCs w:val="24"/>
        </w:rPr>
      </w:pPr>
      <w:r>
        <w:rPr>
          <w:rFonts w:ascii="宋体" w:hAnsi="宋体" w:cs="宋体" w:hint="eastAsia"/>
          <w:color w:val="000000"/>
          <w:kern w:val="0"/>
          <w:sz w:val="24"/>
          <w:szCs w:val="24"/>
        </w:rPr>
        <w:t>6) 参赛者参加类别及作品数量不限。</w:t>
      </w:r>
    </w:p>
    <w:p w:rsidR="00C90BF7" w:rsidRDefault="003758E3">
      <w:pPr>
        <w:widowControl/>
        <w:shd w:val="clear" w:color="auto" w:fill="FFFFFF"/>
        <w:spacing w:line="360" w:lineRule="auto"/>
        <w:ind w:firstLine="420"/>
        <w:jc w:val="left"/>
        <w:rPr>
          <w:rFonts w:ascii="宋体" w:hAnsi="宋体" w:cs="宋体"/>
          <w:color w:val="000000"/>
          <w:kern w:val="0"/>
          <w:sz w:val="24"/>
          <w:szCs w:val="24"/>
        </w:rPr>
      </w:pPr>
      <w:r>
        <w:rPr>
          <w:rFonts w:ascii="宋体" w:hAnsi="宋体" w:cs="宋体" w:hint="eastAsia"/>
          <w:color w:val="000000"/>
          <w:kern w:val="0"/>
          <w:sz w:val="24"/>
          <w:szCs w:val="24"/>
        </w:rPr>
        <w:t>7) 请作者自留未压缩版本。</w:t>
      </w:r>
    </w:p>
    <w:p w:rsidR="00C90BF7" w:rsidRDefault="003758E3">
      <w:pPr>
        <w:widowControl/>
        <w:shd w:val="clear" w:color="auto" w:fill="FFFFFF"/>
        <w:spacing w:line="360" w:lineRule="auto"/>
        <w:ind w:firstLine="420"/>
        <w:jc w:val="left"/>
        <w:rPr>
          <w:rFonts w:ascii="宋体" w:hAnsi="宋体" w:cs="宋体"/>
          <w:bCs/>
          <w:color w:val="000000"/>
          <w:kern w:val="0"/>
          <w:sz w:val="24"/>
          <w:szCs w:val="24"/>
        </w:rPr>
      </w:pPr>
      <w:r>
        <w:rPr>
          <w:rFonts w:ascii="宋体" w:hAnsi="宋体" w:cs="宋体" w:hint="eastAsia"/>
          <w:bCs/>
          <w:color w:val="000000"/>
          <w:kern w:val="0"/>
          <w:sz w:val="24"/>
          <w:szCs w:val="24"/>
        </w:rPr>
        <w:t>3、 特别说明</w:t>
      </w:r>
    </w:p>
    <w:p w:rsidR="00C90BF7" w:rsidRDefault="003758E3">
      <w:pPr>
        <w:widowControl/>
        <w:shd w:val="clear" w:color="auto" w:fill="FFFFFF"/>
        <w:spacing w:line="360" w:lineRule="auto"/>
        <w:ind w:firstLine="420"/>
        <w:jc w:val="left"/>
        <w:rPr>
          <w:rFonts w:ascii="宋体" w:hAnsi="宋体" w:cs="宋体"/>
          <w:color w:val="000000"/>
          <w:kern w:val="0"/>
          <w:sz w:val="24"/>
          <w:szCs w:val="24"/>
        </w:rPr>
      </w:pPr>
      <w:r>
        <w:rPr>
          <w:rFonts w:ascii="宋体" w:hAnsi="宋体" w:cs="宋体" w:hint="eastAsia"/>
          <w:color w:val="000000"/>
          <w:kern w:val="0"/>
          <w:sz w:val="24"/>
          <w:szCs w:val="24"/>
        </w:rPr>
        <w:t>1) 参赛选手提交作品时，即认可主办方对其作品享有在活动进行期及传播期内在公益领域的传播和使用的权益，同意并授权于主办方为公益宣传免费使用或许可第三方以相同目的免费使用，在活动结束后。作者享有署名权。</w:t>
      </w:r>
    </w:p>
    <w:p w:rsidR="00C90BF7" w:rsidRDefault="003758E3">
      <w:pPr>
        <w:widowControl/>
        <w:shd w:val="clear" w:color="auto" w:fill="FFFFFF"/>
        <w:spacing w:line="360" w:lineRule="auto"/>
        <w:ind w:firstLine="420"/>
        <w:jc w:val="left"/>
        <w:rPr>
          <w:rFonts w:ascii="宋体" w:hAnsi="宋体" w:cs="宋体"/>
          <w:color w:val="000000"/>
          <w:kern w:val="0"/>
          <w:sz w:val="24"/>
          <w:szCs w:val="24"/>
        </w:rPr>
      </w:pPr>
      <w:r>
        <w:rPr>
          <w:rFonts w:ascii="宋体" w:hAnsi="宋体" w:cs="宋体" w:hint="eastAsia"/>
          <w:color w:val="000000"/>
          <w:kern w:val="0"/>
          <w:sz w:val="24"/>
          <w:szCs w:val="24"/>
        </w:rPr>
        <w:t>2) 凡参赛作品引发的肖像权、名誉权（含隐私权）纠纷由作者（著作权人）自行承担，概与主办方无法律关联。</w:t>
      </w:r>
    </w:p>
    <w:p w:rsidR="00C90BF7" w:rsidRDefault="003758E3">
      <w:pPr>
        <w:widowControl/>
        <w:shd w:val="clear" w:color="auto" w:fill="FFFFFF"/>
        <w:spacing w:line="360" w:lineRule="auto"/>
        <w:ind w:firstLine="420"/>
        <w:jc w:val="left"/>
        <w:rPr>
          <w:rFonts w:ascii="宋体" w:hAnsi="宋体" w:cs="宋体"/>
          <w:color w:val="000000"/>
          <w:kern w:val="0"/>
          <w:sz w:val="24"/>
          <w:szCs w:val="24"/>
        </w:rPr>
      </w:pPr>
      <w:r>
        <w:rPr>
          <w:rFonts w:ascii="宋体" w:hAnsi="宋体" w:cs="宋体" w:hint="eastAsia"/>
          <w:color w:val="000000"/>
          <w:kern w:val="0"/>
          <w:sz w:val="24"/>
          <w:szCs w:val="24"/>
        </w:rPr>
        <w:t xml:space="preserve">3) </w:t>
      </w:r>
      <w:r w:rsidR="00F97A0C">
        <w:rPr>
          <w:rFonts w:ascii="宋体" w:hAnsi="宋体" w:cs="宋体" w:hint="eastAsia"/>
          <w:color w:val="000000"/>
          <w:kern w:val="0"/>
          <w:sz w:val="24"/>
          <w:szCs w:val="24"/>
        </w:rPr>
        <w:t>获奖作品须与主办方签订《参赛者授权及承诺书》</w:t>
      </w:r>
      <w:r w:rsidR="00DA17F8">
        <w:rPr>
          <w:rFonts w:ascii="宋体" w:hAnsi="宋体" w:cs="宋体" w:hint="eastAsia"/>
          <w:color w:val="000000"/>
          <w:kern w:val="0"/>
          <w:sz w:val="24"/>
          <w:szCs w:val="24"/>
        </w:rPr>
        <w:t>，详见附件3</w:t>
      </w:r>
      <w:r>
        <w:rPr>
          <w:rFonts w:ascii="宋体" w:hAnsi="宋体" w:cs="宋体" w:hint="eastAsia"/>
          <w:color w:val="000000"/>
          <w:kern w:val="0"/>
          <w:sz w:val="24"/>
          <w:szCs w:val="24"/>
        </w:rPr>
        <w:t>。</w:t>
      </w:r>
    </w:p>
    <w:p w:rsidR="00C90BF7" w:rsidRDefault="003758E3">
      <w:pPr>
        <w:widowControl/>
        <w:shd w:val="clear" w:color="auto" w:fill="FFFFFF"/>
        <w:spacing w:line="360" w:lineRule="auto"/>
        <w:ind w:firstLine="420"/>
        <w:jc w:val="left"/>
        <w:rPr>
          <w:rFonts w:ascii="宋体" w:hAnsi="宋体" w:cs="宋体"/>
          <w:color w:val="000000"/>
          <w:kern w:val="0"/>
          <w:sz w:val="24"/>
          <w:szCs w:val="24"/>
        </w:rPr>
      </w:pPr>
      <w:r>
        <w:rPr>
          <w:rFonts w:ascii="宋体" w:hAnsi="宋体" w:cs="宋体" w:hint="eastAsia"/>
          <w:bCs/>
          <w:color w:val="000000"/>
          <w:kern w:val="0"/>
          <w:sz w:val="24"/>
          <w:szCs w:val="24"/>
        </w:rPr>
        <w:t>三. 评选机制</w:t>
      </w:r>
    </w:p>
    <w:p w:rsidR="00C90BF7" w:rsidRDefault="003758E3">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bCs/>
          <w:color w:val="000000"/>
          <w:kern w:val="0"/>
          <w:sz w:val="24"/>
          <w:szCs w:val="24"/>
        </w:rPr>
        <w:t>1、奖项设置</w:t>
      </w:r>
    </w:p>
    <w:p w:rsidR="00C90BF7" w:rsidRDefault="003758E3">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lastRenderedPageBreak/>
        <w:t xml:space="preserve">　　1)征集截止后根据评委会评审意见进行作品脚本初选，选出前20名作为入围作品；</w:t>
      </w:r>
      <w:r>
        <w:rPr>
          <w:rFonts w:ascii="宋体" w:hAnsi="宋体" w:cs="宋体" w:hint="eastAsia"/>
          <w:kern w:val="0"/>
          <w:sz w:val="24"/>
          <w:szCs w:val="24"/>
        </w:rPr>
        <w:t>入围作品都将获得3000元的拍摄启动资金（个税代扣）；</w:t>
      </w:r>
    </w:p>
    <w:p w:rsidR="00C90BF7" w:rsidRDefault="003758E3">
      <w:pPr>
        <w:widowControl/>
        <w:shd w:val="clear" w:color="auto" w:fill="FFFFFF"/>
        <w:spacing w:line="360" w:lineRule="auto"/>
        <w:ind w:firstLine="420"/>
        <w:jc w:val="left"/>
        <w:rPr>
          <w:rFonts w:ascii="宋体" w:hAnsi="宋体" w:cs="宋体"/>
          <w:color w:val="000000"/>
          <w:kern w:val="0"/>
          <w:sz w:val="24"/>
          <w:szCs w:val="24"/>
        </w:rPr>
      </w:pPr>
      <w:r>
        <w:rPr>
          <w:rFonts w:ascii="宋体" w:hAnsi="宋体" w:cs="宋体" w:hint="eastAsia"/>
          <w:color w:val="000000"/>
          <w:kern w:val="0"/>
          <w:sz w:val="24"/>
          <w:szCs w:val="24"/>
        </w:rPr>
        <w:t xml:space="preserve">2) </w:t>
      </w:r>
      <w:r>
        <w:rPr>
          <w:rFonts w:ascii="宋体" w:hAnsi="宋体" w:cs="宋体" w:hint="eastAsia"/>
          <w:color w:val="000000"/>
          <w:sz w:val="24"/>
          <w:szCs w:val="24"/>
          <w:shd w:val="clear" w:color="auto" w:fill="FFFFFF"/>
        </w:rPr>
        <w:t>本次活动共设置特别奖，特别奖项分别为：最佳网络人气奖（即为2016年9月30日10</w:t>
      </w:r>
      <w:r w:rsidR="00504891">
        <w:rPr>
          <w:rFonts w:ascii="宋体" w:hAnsi="宋体" w:cs="宋体" w:hint="eastAsia"/>
          <w:color w:val="000000"/>
          <w:sz w:val="24"/>
          <w:szCs w:val="24"/>
          <w:shd w:val="clear" w:color="auto" w:fill="FFFFFF"/>
        </w:rPr>
        <w:t>时止腾讯视频网站（每个时间段）点击量结果统计，前三名作品）</w:t>
      </w:r>
      <w:r>
        <w:rPr>
          <w:rFonts w:ascii="宋体" w:hAnsi="宋体" w:cs="宋体" w:hint="eastAsia"/>
          <w:color w:val="000000"/>
          <w:sz w:val="24"/>
          <w:szCs w:val="24"/>
          <w:shd w:val="clear" w:color="auto" w:fill="FFFFFF"/>
        </w:rPr>
        <w:t>、最佳创意奖、最佳微电影奖、最佳视觉奖各一名；</w:t>
      </w:r>
    </w:p>
    <w:p w:rsidR="00C90BF7" w:rsidRDefault="003758E3">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3)每个奖项颁发奖杯，以及后续“爱豆大行动”活动的机会。</w:t>
      </w:r>
    </w:p>
    <w:p w:rsidR="00C90BF7" w:rsidRDefault="003758E3">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4) 本次活动筹备办公室拥有对活动的最终解释权。</w:t>
      </w:r>
    </w:p>
    <w:p w:rsidR="00C90BF7" w:rsidRDefault="003758E3">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bCs/>
          <w:color w:val="000000"/>
          <w:kern w:val="0"/>
          <w:sz w:val="24"/>
          <w:szCs w:val="24"/>
        </w:rPr>
        <w:t xml:space="preserve">    2、评选</w:t>
      </w:r>
    </w:p>
    <w:p w:rsidR="00C90BF7" w:rsidRDefault="00277349">
      <w:pPr>
        <w:widowControl/>
        <w:shd w:val="clear" w:color="auto" w:fill="FFFFFF"/>
        <w:spacing w:line="360" w:lineRule="auto"/>
        <w:jc w:val="left"/>
        <w:rPr>
          <w:rFonts w:ascii="宋体" w:hAnsi="宋体" w:cs="宋体"/>
          <w:color w:val="000000"/>
          <w:kern w:val="0"/>
          <w:sz w:val="24"/>
          <w:szCs w:val="24"/>
        </w:rPr>
      </w:pPr>
      <w:r w:rsidRPr="00277349">
        <w:rPr>
          <w:rFonts w:ascii="宋体" w:hAnsi="宋体" w:cs="宋体"/>
          <w:bCs/>
          <w:color w:val="333333"/>
          <w:kern w:val="0"/>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4" o:spid="_x0000_s1026" type="#_x0000_t34" style="position:absolute;margin-left:301.5pt;margin-top:14.3pt;width:25.5pt;height:20.35pt;flip:y;z-index:12" o:gfxdata="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PhgR1wAAAAkBAAAPAAAAAAAAAAEAIAAAACIAAABkcnMv&#10;ZG93bnJldi54bWxQSwECFAAUAAAACACHTuJAnFluxQQCAADcAwAADgAAAAAAAAABACAAAAAmAQAA&#10;ZHJzL2Uyb0RvYy54bWxQSwUGAAAAAAYABgBZAQAAnAUAAAAA&#10;">
            <v:stroke endarrow="block"/>
          </v:shape>
        </w:pict>
      </w:r>
      <w:r w:rsidRPr="00277349">
        <w:rPr>
          <w:rFonts w:ascii="宋体" w:hAnsi="宋体" w:cs="宋体"/>
          <w:bCs/>
          <w:color w:val="333333"/>
          <w:kern w:val="0"/>
          <w:sz w:val="24"/>
          <w:szCs w:val="24"/>
        </w:rPr>
        <w:pict>
          <v:rect id="_x0000_s1037" style="position:absolute;margin-left:201pt;margin-top:22.35pt;width:100.5pt;height:21.75pt;z-index:11" o:gfxdata="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xGL6y2AAAAAkBAAAPAAAAAAAA&#10;AAEAIAAAACIAAABkcnMvZG93bnJldi54bWxQSwECFAAUAAAACACHTuJAZh4/DBICAAA8BAAADgAA&#10;AAAAAAABACAAAAAnAQAAZHJzL2Uyb0RvYy54bWxQSwUGAAAAAAYABgBZAQAAqwUAAAAA&#10;">
            <v:textbox>
              <w:txbxContent>
                <w:p w:rsidR="00C90BF7" w:rsidRDefault="003758E3">
                  <w:r>
                    <w:rPr>
                      <w:rFonts w:hint="eastAsia"/>
                    </w:rPr>
                    <w:t>网友点击量</w:t>
                  </w:r>
                </w:p>
              </w:txbxContent>
            </v:textbox>
          </v:rect>
        </w:pict>
      </w:r>
      <w:r>
        <w:rPr>
          <w:rFonts w:ascii="宋体" w:hAnsi="宋体" w:cs="宋体"/>
          <w:color w:val="000000"/>
          <w:kern w:val="0"/>
          <w:sz w:val="24"/>
          <w:szCs w:val="24"/>
        </w:rPr>
        <w:pict>
          <v:rect id="Rectangle 9" o:spid="_x0000_s1036" style="position:absolute;margin-left:333pt;margin-top:29.85pt;width:91.5pt;height:21.75pt;z-index:6" o:gfxdata="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UqhXNgAAAAKAQAADwAAAAAA&#10;AAABACAAAAAiAAAAZHJzL2Rvd25yZXYueG1sUEsBAhQAFAAAAAgAh07iQCeKwR8TAgAAPgQAAA4A&#10;AAAAAAAAAQAgAAAAJwEAAGRycy9lMm9Eb2MueG1sUEsFBgAAAAAGAAYAWQEAAKwFAAAAAA==&#10;">
            <v:textbox>
              <w:txbxContent>
                <w:p w:rsidR="00C90BF7" w:rsidRDefault="003758E3">
                  <w:r>
                    <w:rPr>
                      <w:rFonts w:hint="eastAsia"/>
                    </w:rPr>
                    <w:t>最佳创意奖</w:t>
                  </w:r>
                </w:p>
              </w:txbxContent>
            </v:textbox>
          </v:rect>
        </w:pict>
      </w:r>
      <w:r>
        <w:rPr>
          <w:rFonts w:ascii="宋体" w:hAnsi="宋体" w:cs="宋体"/>
          <w:color w:val="000000"/>
          <w:kern w:val="0"/>
          <w:sz w:val="24"/>
          <w:szCs w:val="24"/>
        </w:rPr>
        <w:pict>
          <v:rect id="Rectangle 10" o:spid="_x0000_s1035" style="position:absolute;margin-left:333pt;margin-top:.6pt;width:91.5pt;height:21.75pt;z-index:7" o:gfxdata="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tQWunWAAAACAEAAA8AAAAAAAAA&#10;AQAgAAAAIgAAAGRycy9kb3ducmV2LnhtbFBLAQIUABQAAAAIAIdO4kDk7ivrEwIAAD8EAAAOAAAA&#10;AAAAAAEAIAAAACUBAABkcnMvZTJvRG9jLnhtbFBLBQYAAAAABgAGAFkBAACqBQAAAAA=&#10;">
            <v:textbox>
              <w:txbxContent>
                <w:p w:rsidR="00C90BF7" w:rsidRDefault="003758E3">
                  <w:pPr>
                    <w:rPr>
                      <w:sz w:val="18"/>
                      <w:szCs w:val="18"/>
                    </w:rPr>
                  </w:pPr>
                  <w:r>
                    <w:rPr>
                      <w:rFonts w:ascii="微软雅黑" w:eastAsia="微软雅黑" w:hAnsi="微软雅黑" w:cs="宋体" w:hint="eastAsia"/>
                      <w:color w:val="000000"/>
                      <w:kern w:val="0"/>
                      <w:sz w:val="18"/>
                      <w:szCs w:val="18"/>
                    </w:rPr>
                    <w:t>最佳网络人气奖</w:t>
                  </w:r>
                </w:p>
              </w:txbxContent>
            </v:textbox>
          </v:rect>
        </w:pict>
      </w:r>
      <w:r w:rsidR="003758E3">
        <w:rPr>
          <w:rFonts w:ascii="宋体" w:hAnsi="宋体" w:cs="宋体" w:hint="eastAsia"/>
          <w:color w:val="000000"/>
          <w:kern w:val="0"/>
          <w:sz w:val="24"/>
          <w:szCs w:val="24"/>
        </w:rPr>
        <w:t xml:space="preserve">    1) 评选流程：</w:t>
      </w:r>
    </w:p>
    <w:p w:rsidR="00C90BF7" w:rsidRDefault="00277349">
      <w:pPr>
        <w:widowControl/>
        <w:shd w:val="clear" w:color="auto" w:fill="FFFFFF"/>
        <w:spacing w:line="360" w:lineRule="auto"/>
        <w:ind w:firstLine="405"/>
        <w:jc w:val="left"/>
        <w:rPr>
          <w:rFonts w:ascii="宋体" w:hAnsi="宋体" w:cs="宋体"/>
          <w:color w:val="000000"/>
          <w:kern w:val="0"/>
          <w:sz w:val="24"/>
          <w:szCs w:val="24"/>
        </w:rPr>
      </w:pPr>
      <w:r>
        <w:rPr>
          <w:rFonts w:ascii="宋体" w:hAnsi="宋体" w:cs="宋体"/>
          <w:color w:val="000000"/>
          <w:kern w:val="0"/>
          <w:sz w:val="24"/>
          <w:szCs w:val="24"/>
        </w:rPr>
        <w:pict>
          <v:rect id="Rectangle 6" o:spid="_x0000_s1034" style="position:absolute;left:0;text-align:left;margin-left:201pt;margin-top:2.4pt;width:100.5pt;height:14.7pt;z-index:4" o:gfxdata="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6C58R1QAAAAgBAAAPAAAA&#10;AAAAAAEAIAAAACIAAABkcnMvZG93bnJldi54bWxQSwECFAAUAAAACACHTuJA9UTEdRgCAAA9BAAA&#10;DgAAAAAAAAABACAAAAAkAQAAZHJzL2Uyb0RvYy54bWxQSwUGAAAAAAYABgBZAQAArgUAAAAA&#10;">
            <v:textbox>
              <w:txbxContent>
                <w:p w:rsidR="00C90BF7" w:rsidRDefault="003758E3">
                  <w:r>
                    <w:rPr>
                      <w:rFonts w:hint="eastAsia"/>
                    </w:rPr>
                    <w:t>评委会打分终评</w:t>
                  </w:r>
                </w:p>
              </w:txbxContent>
            </v:textbox>
          </v:rect>
        </w:pict>
      </w:r>
      <w:r w:rsidRPr="00277349">
        <w:rPr>
          <w:rFonts w:ascii="宋体" w:hAnsi="宋体" w:cs="宋体"/>
          <w:bCs/>
          <w:color w:val="333333"/>
          <w:kern w:val="0"/>
          <w:sz w:val="24"/>
          <w:szCs w:val="24"/>
        </w:rPr>
        <w:pict>
          <v:rect id="Rectangle 11" o:spid="_x0000_s1033" style="position:absolute;left:0;text-align:left;margin-left:333pt;margin-top:38.4pt;width:91.5pt;height:21.75pt;z-index:8" o:gfxdata="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vUpEU2AAAAAoBAAAPAAAAAAAA&#10;AAEAIAAAACIAAABkcnMvZG93bnJldi54bWxQSwECFAAUAAAACACHTuJA4v+acRICAAA+BAAADgAA&#10;AAAAAAABACAAAAAnAQAAZHJzL2Uyb0RvYy54bWxQSwUGAAAAAAYABgBZAQAAqwUAAAAA&#10;">
            <v:textbox>
              <w:txbxContent>
                <w:p w:rsidR="00C90BF7" w:rsidRDefault="003758E3">
                  <w:r>
                    <w:rPr>
                      <w:rFonts w:hint="eastAsia"/>
                    </w:rPr>
                    <w:t>最佳视觉奖</w:t>
                  </w:r>
                </w:p>
              </w:txbxContent>
            </v:textbox>
          </v:rect>
        </w:pict>
      </w:r>
      <w:r w:rsidRPr="00277349">
        <w:rPr>
          <w:rFonts w:ascii="宋体" w:hAnsi="宋体" w:cs="宋体"/>
          <w:bCs/>
          <w:color w:val="000000"/>
          <w:kern w:val="0"/>
          <w:sz w:val="24"/>
          <w:szCs w:val="24"/>
        </w:rPr>
        <w:pict>
          <v:rect id="Rectangle 12" o:spid="_x0000_s1032" style="position:absolute;left:0;text-align:left;margin-left:333pt;margin-top:9.9pt;width:91.5pt;height:21.75pt;z-index:9" o:gfxdata="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bevTtYAAAAJAQAADwAAAAAAAAAB&#10;ACAAAAAiAAAAZHJzL2Rvd25yZXYueG1sUEsBAhQAFAAAAAgAh07iQOwNBy0SAgAAPgQAAA4AAAAA&#10;AAAAAQAgAAAAJQEAAGRycy9lMm9Eb2MueG1sUEsFBgAAAAAGAAYAWQEAAKkFAAAAAA==&#10;">
            <v:textbox>
              <w:txbxContent>
                <w:p w:rsidR="00C90BF7" w:rsidRDefault="003758E3">
                  <w:r>
                    <w:rPr>
                      <w:rFonts w:hint="eastAsia"/>
                    </w:rPr>
                    <w:t>最佳微电影奖</w:t>
                  </w:r>
                </w:p>
              </w:txbxContent>
            </v:textbox>
          </v:rect>
        </w:pict>
      </w:r>
      <w:r w:rsidRPr="00277349">
        <w:rPr>
          <w:rFonts w:ascii="宋体" w:hAnsi="宋体" w:cs="宋体"/>
          <w:bCs/>
          <w:color w:val="333333"/>
          <w:kern w:val="0"/>
          <w:sz w:val="24"/>
          <w:szCs w:val="24"/>
        </w:rPr>
        <w:pict>
          <v:shapetype id="_x0000_t32" coordsize="21600,21600" o:spt="32" o:oned="t" path="m,l21600,21600e" filled="f">
            <v:path arrowok="t" fillok="f" o:connecttype="none"/>
            <o:lock v:ext="edit" shapetype="t"/>
          </v:shapetype>
          <v:shape id="AutoShape 14" o:spid="_x0000_s1031" type="#_x0000_t32" style="position:absolute;left:0;text-align:left;margin-left:301.5pt;margin-top:20.4pt;width:25.5pt;height:0;z-index:10" o:gfxdata="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tR3+bXAAAACQEAAA8AAAAAAAAA&#10;AQAgAAAAIgAAAGRycy9kb3ducmV2LnhtbFBLAQIUABQAAAAIAIdO4kBElEGc2QEAAKADAAAOAAAA&#10;AAAAAAEAIAAAACYBAABkcnMvZTJvRG9jLnhtbFBLBQYAAAAABgAGAFkBAABxBQAAAAA=&#10;">
            <v:stroke endarrow="block"/>
          </v:shape>
        </w:pict>
      </w:r>
      <w:r>
        <w:rPr>
          <w:rFonts w:ascii="宋体" w:hAnsi="宋体" w:cs="宋体"/>
          <w:color w:val="000000"/>
          <w:kern w:val="0"/>
          <w:sz w:val="24"/>
          <w:szCs w:val="24"/>
        </w:rPr>
        <w:pict>
          <v:shape id="AutoShape 8" o:spid="_x0000_s1030" type="#_x0000_t32" style="position:absolute;left:0;text-align:left;margin-left:175.5pt;margin-top:21.15pt;width:25.5pt;height:0;z-index:5" o:gfxdata="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ioDNHZAAAACQEAAA8AAAAAAAAA&#10;AQAgAAAAIgAAAGRycy9kb3ducmV2LnhtbFBLAQIUABQAAAAIAIdO4kBN5z1k1wEAAJ8DAAAOAAAA&#10;AAAAAAEAIAAAACgBAABkcnMvZTJvRG9jLnhtbFBLBQYAAAAABgAGAFkBAABxBQAAAAA=&#10;">
            <v:stroke endarrow="block"/>
          </v:shape>
        </w:pict>
      </w:r>
      <w:r>
        <w:rPr>
          <w:rFonts w:ascii="宋体" w:hAnsi="宋体" w:cs="宋体"/>
          <w:color w:val="000000"/>
          <w:kern w:val="0"/>
          <w:sz w:val="24"/>
          <w:szCs w:val="24"/>
        </w:rPr>
        <w:pict>
          <v:rect id="Rectangle 4" o:spid="_x0000_s1029" style="position:absolute;left:0;text-align:left;margin-left:111.75pt;margin-top:9.9pt;width:62.25pt;height:21.75pt;z-index:3" o:gfxdata="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ho2qvXAAAACQEAAA8AAAAAAAAA&#10;AQAgAAAAIgAAAGRycy9kb3ducmV2LnhtbFBLAQIUABQAAAAIAIdO4kCZf3VsEgIAADwEAAAOAAAA&#10;AAAAAAEAIAAAACYBAABkcnMvZTJvRG9jLnhtbFBLBQYAAAAABgAGAFkBAACqBQAAAAA=&#10;">
            <v:textbox>
              <w:txbxContent>
                <w:p w:rsidR="00C90BF7" w:rsidRDefault="003758E3">
                  <w:r>
                    <w:rPr>
                      <w:rFonts w:hint="eastAsia"/>
                    </w:rPr>
                    <w:t>入围作品</w:t>
                  </w:r>
                </w:p>
              </w:txbxContent>
            </v:textbox>
          </v:rect>
        </w:pict>
      </w:r>
      <w:r>
        <w:rPr>
          <w:rFonts w:ascii="宋体" w:hAnsi="宋体" w:cs="宋体"/>
          <w:color w:val="000000"/>
          <w:kern w:val="0"/>
          <w:sz w:val="24"/>
          <w:szCs w:val="24"/>
        </w:rPr>
        <w:pict>
          <v:shape id="AutoShape 3" o:spid="_x0000_s1028" type="#_x0000_t32" style="position:absolute;left:0;text-align:left;margin-left:86.25pt;margin-top:21.15pt;width:25.5pt;height:0;z-index:2" o:gfxdata="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2lsbANgAAAAJAQAADwAAAAAAAAAB&#10;ACAAAAAiAAAAZHJzL2Rvd25yZXYueG1sUEsBAhQAFAAAAAgAh07iQIXOVITXAQAAnwMAAA4AAAAA&#10;AAAAAQAgAAAAJwEAAGRycy9lMm9Eb2MueG1sUEsFBgAAAAAGAAYAWQEAAHAFAAAAAA==&#10;">
            <v:stroke endarrow="block"/>
          </v:shape>
        </w:pict>
      </w:r>
      <w:r>
        <w:rPr>
          <w:rFonts w:ascii="宋体" w:hAnsi="宋体" w:cs="宋体"/>
          <w:color w:val="000000"/>
          <w:kern w:val="0"/>
          <w:sz w:val="24"/>
          <w:szCs w:val="24"/>
        </w:rPr>
        <w:pict>
          <v:rect id="Rectangle 2" o:spid="_x0000_s1027" style="position:absolute;left:0;text-align:left;margin-left:14.25pt;margin-top:9.9pt;width:70.5pt;height:21.75pt;z-index:1" o:gfxdata="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t3bvdYAAAAIAQAADwAAAAAAAAAB&#10;ACAAAAAiAAAAZHJzL2Rvd25yZXYueG1sUEsBAhQAFAAAAAgAh07iQAkqBkwSAgAAPAQAAA4AAAAA&#10;AAAAAQAgAAAAJQEAAGRycy9lMm9Eb2MueG1sUEsFBgAAAAAGAAYAWQEAAKkFAAAAAA==&#10;">
            <v:textbox>
              <w:txbxContent>
                <w:p w:rsidR="00C90BF7" w:rsidRDefault="003758E3">
                  <w:r>
                    <w:rPr>
                      <w:rFonts w:hint="eastAsia"/>
                    </w:rPr>
                    <w:t>评委会评分</w:t>
                  </w:r>
                </w:p>
              </w:txbxContent>
            </v:textbox>
          </v:rect>
        </w:pict>
      </w:r>
    </w:p>
    <w:p w:rsidR="00C90BF7" w:rsidRDefault="00C90BF7" w:rsidP="00CD69C3">
      <w:pPr>
        <w:widowControl/>
        <w:shd w:val="clear" w:color="auto" w:fill="FFFFFF"/>
        <w:spacing w:line="360" w:lineRule="auto"/>
        <w:ind w:firstLineChars="150" w:firstLine="360"/>
        <w:rPr>
          <w:rFonts w:ascii="宋体" w:hAnsi="宋体" w:cs="宋体"/>
          <w:bCs/>
          <w:color w:val="333333"/>
          <w:kern w:val="0"/>
          <w:sz w:val="24"/>
          <w:szCs w:val="24"/>
        </w:rPr>
      </w:pPr>
    </w:p>
    <w:p w:rsidR="00C90BF7" w:rsidRDefault="003758E3" w:rsidP="00CD69C3">
      <w:pPr>
        <w:widowControl/>
        <w:shd w:val="clear" w:color="auto" w:fill="FFFFFF"/>
        <w:spacing w:line="360" w:lineRule="auto"/>
        <w:ind w:firstLineChars="150" w:firstLine="360"/>
        <w:rPr>
          <w:rFonts w:ascii="宋体" w:hAnsi="宋体" w:cs="宋体"/>
          <w:color w:val="333333"/>
          <w:kern w:val="0"/>
          <w:sz w:val="24"/>
          <w:szCs w:val="24"/>
        </w:rPr>
      </w:pPr>
      <w:r>
        <w:rPr>
          <w:rFonts w:ascii="宋体" w:hAnsi="宋体" w:cs="宋体" w:hint="eastAsia"/>
          <w:bCs/>
          <w:color w:val="333333"/>
          <w:kern w:val="0"/>
          <w:sz w:val="24"/>
          <w:szCs w:val="24"/>
        </w:rPr>
        <w:t xml:space="preserve"> 2) 评审</w:t>
      </w:r>
    </w:p>
    <w:p w:rsidR="00C90BF7" w:rsidRDefault="003758E3">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作品征集截止后根据评委会评审意见进行作品初选，选出前20名作为入围作品；终选采用专业评委会评审及网友投票结果选取获奖作品。于2016年12月31日公布最终结果并颁奖。</w:t>
      </w:r>
    </w:p>
    <w:p w:rsidR="00C90BF7" w:rsidRDefault="00C90BF7">
      <w:pPr>
        <w:spacing w:line="360" w:lineRule="auto"/>
        <w:rPr>
          <w:sz w:val="24"/>
          <w:szCs w:val="24"/>
        </w:rPr>
      </w:pPr>
    </w:p>
    <w:sectPr w:rsidR="00C90BF7" w:rsidSect="00C90BF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default"/>
    <w:sig w:usb0="00000001" w:usb1="4000207B" w:usb2="00000000" w:usb3="00000000" w:csb0="2000019F" w:csb1="00000000"/>
  </w:font>
  <w:font w:name="黑体">
    <w:altName w:val="SimHei"/>
    <w:panose1 w:val="02010600030101010101"/>
    <w:charset w:val="86"/>
    <w:family w:val="auto"/>
    <w:pitch w:val="variable"/>
    <w:sig w:usb0="00000001" w:usb1="080E0000" w:usb2="00000010" w:usb3="00000000" w:csb0="00040000" w:csb1="00000000"/>
  </w:font>
  <w:font w:name="微软雅黑">
    <w:altName w:val="宋体"/>
    <w:charset w:val="86"/>
    <w:family w:val="swiss"/>
    <w:pitch w:val="default"/>
    <w:sig w:usb0="00000000"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6AF6"/>
    <w:rsid w:val="0006147F"/>
    <w:rsid w:val="0008645E"/>
    <w:rsid w:val="0018029C"/>
    <w:rsid w:val="001C7045"/>
    <w:rsid w:val="00214396"/>
    <w:rsid w:val="00262CD3"/>
    <w:rsid w:val="00277349"/>
    <w:rsid w:val="0029596D"/>
    <w:rsid w:val="002D784A"/>
    <w:rsid w:val="002E6880"/>
    <w:rsid w:val="003758E3"/>
    <w:rsid w:val="0039756B"/>
    <w:rsid w:val="003A3379"/>
    <w:rsid w:val="00404242"/>
    <w:rsid w:val="0041425E"/>
    <w:rsid w:val="00470D02"/>
    <w:rsid w:val="004B2871"/>
    <w:rsid w:val="004C66ED"/>
    <w:rsid w:val="004D4DEF"/>
    <w:rsid w:val="004E4C6A"/>
    <w:rsid w:val="00504891"/>
    <w:rsid w:val="0050759D"/>
    <w:rsid w:val="00543346"/>
    <w:rsid w:val="00554B57"/>
    <w:rsid w:val="005D02E6"/>
    <w:rsid w:val="00626D28"/>
    <w:rsid w:val="00641487"/>
    <w:rsid w:val="00670A23"/>
    <w:rsid w:val="00704805"/>
    <w:rsid w:val="00722443"/>
    <w:rsid w:val="00791203"/>
    <w:rsid w:val="007951BE"/>
    <w:rsid w:val="007C6F88"/>
    <w:rsid w:val="008138DB"/>
    <w:rsid w:val="00863AD9"/>
    <w:rsid w:val="008850FA"/>
    <w:rsid w:val="00896BB3"/>
    <w:rsid w:val="00897ABB"/>
    <w:rsid w:val="00912FE2"/>
    <w:rsid w:val="00935204"/>
    <w:rsid w:val="00970813"/>
    <w:rsid w:val="00994FB6"/>
    <w:rsid w:val="00996AF6"/>
    <w:rsid w:val="00AE5E93"/>
    <w:rsid w:val="00B54273"/>
    <w:rsid w:val="00BB7472"/>
    <w:rsid w:val="00BC31BF"/>
    <w:rsid w:val="00C90BF7"/>
    <w:rsid w:val="00CA7134"/>
    <w:rsid w:val="00CD47CE"/>
    <w:rsid w:val="00CD69C3"/>
    <w:rsid w:val="00D920D5"/>
    <w:rsid w:val="00DA17F8"/>
    <w:rsid w:val="00DB6A75"/>
    <w:rsid w:val="00EE38F0"/>
    <w:rsid w:val="00F1395D"/>
    <w:rsid w:val="00F779F8"/>
    <w:rsid w:val="00F97A0C"/>
    <w:rsid w:val="00FA5975"/>
    <w:rsid w:val="00FD1696"/>
    <w:rsid w:val="00FE1DD2"/>
    <w:rsid w:val="1A312889"/>
    <w:rsid w:val="22FC3B41"/>
    <w:rsid w:val="2CB77046"/>
    <w:rsid w:val="2D450099"/>
    <w:rsid w:val="2DAA523C"/>
    <w:rsid w:val="2ED701D4"/>
    <w:rsid w:val="5D904F7E"/>
    <w:rsid w:val="76616C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rules v:ext="edit">
        <o:r id="V:Rule5" type="connector" idref="#AutoShape 14"/>
        <o:r id="V:Rule6" type="connector" idref="#AutoShape 8"/>
        <o:r id="V:Rule7" type="connector" idref="#自选图形 14"/>
        <o:r id="V:Rule8"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F7"/>
    <w:pPr>
      <w:widowControl w:val="0"/>
      <w:jc w:val="both"/>
    </w:pPr>
    <w:rPr>
      <w:kern w:val="2"/>
      <w:sz w:val="21"/>
      <w:szCs w:val="22"/>
    </w:rPr>
  </w:style>
  <w:style w:type="paragraph" w:styleId="2">
    <w:name w:val="heading 2"/>
    <w:basedOn w:val="a"/>
    <w:next w:val="a"/>
    <w:link w:val="2Char"/>
    <w:uiPriority w:val="9"/>
    <w:unhideWhenUsed/>
    <w:qFormat/>
    <w:rsid w:val="00C90BF7"/>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90BF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90BF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C90BF7"/>
    <w:pPr>
      <w:spacing w:before="100" w:beforeAutospacing="1" w:after="100" w:afterAutospacing="1"/>
      <w:jc w:val="left"/>
    </w:pPr>
    <w:rPr>
      <w:kern w:val="0"/>
      <w:sz w:val="24"/>
    </w:rPr>
  </w:style>
  <w:style w:type="character" w:styleId="a6">
    <w:name w:val="Hyperlink"/>
    <w:basedOn w:val="a0"/>
    <w:uiPriority w:val="99"/>
    <w:unhideWhenUsed/>
    <w:qFormat/>
    <w:rsid w:val="00C90BF7"/>
    <w:rPr>
      <w:color w:val="0000FF"/>
      <w:u w:val="single"/>
    </w:rPr>
  </w:style>
  <w:style w:type="paragraph" w:customStyle="1" w:styleId="Style8">
    <w:name w:val="_Style 8"/>
    <w:basedOn w:val="a"/>
    <w:uiPriority w:val="34"/>
    <w:qFormat/>
    <w:rsid w:val="00C90BF7"/>
    <w:pPr>
      <w:ind w:firstLineChars="200" w:firstLine="420"/>
    </w:pPr>
  </w:style>
  <w:style w:type="character" w:customStyle="1" w:styleId="Char">
    <w:name w:val="页脚 Char"/>
    <w:basedOn w:val="a0"/>
    <w:link w:val="a3"/>
    <w:uiPriority w:val="99"/>
    <w:semiHidden/>
    <w:qFormat/>
    <w:rsid w:val="00C90BF7"/>
    <w:rPr>
      <w:kern w:val="2"/>
      <w:sz w:val="18"/>
      <w:szCs w:val="18"/>
    </w:rPr>
  </w:style>
  <w:style w:type="character" w:customStyle="1" w:styleId="2Char">
    <w:name w:val="标题 2 Char"/>
    <w:basedOn w:val="a0"/>
    <w:link w:val="2"/>
    <w:uiPriority w:val="9"/>
    <w:qFormat/>
    <w:rsid w:val="00C90BF7"/>
    <w:rPr>
      <w:rFonts w:ascii="Calibri Light" w:eastAsia="宋体" w:hAnsi="Calibri Light" w:cs="Times New Roman"/>
      <w:b/>
      <w:bCs/>
      <w:sz w:val="32"/>
      <w:szCs w:val="32"/>
    </w:rPr>
  </w:style>
  <w:style w:type="character" w:customStyle="1" w:styleId="Char0">
    <w:name w:val="页眉 Char"/>
    <w:basedOn w:val="a0"/>
    <w:link w:val="a4"/>
    <w:uiPriority w:val="99"/>
    <w:semiHidden/>
    <w:rsid w:val="00C90BF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hina_sbpa@vip.126.com,&#25110;&#32773;664201190@qq.com&#65307;"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265</Words>
  <Characters>1511</Characters>
  <Application>Microsoft Office Word</Application>
  <DocSecurity>0</DocSecurity>
  <Lines>12</Lines>
  <Paragraphs>3</Paragraphs>
  <ScaleCrop>false</ScaleCrop>
  <Company>微软用户</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linalibj7168</dc:creator>
  <cp:lastModifiedBy>Administrator</cp:lastModifiedBy>
  <cp:revision>35</cp:revision>
  <dcterms:created xsi:type="dcterms:W3CDTF">2013-10-12T03:37:00Z</dcterms:created>
  <dcterms:modified xsi:type="dcterms:W3CDTF">2016-05-24T05:47:00Z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